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9D2B2" w14:textId="44D19A0B" w:rsidR="00922E95" w:rsidRPr="00F558A8" w:rsidRDefault="008D5521"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Астана</w:t>
      </w:r>
      <w:r w:rsidR="00922E95" w:rsidRPr="00F558A8">
        <w:rPr>
          <w:rFonts w:ascii="Times New Roman" w:eastAsia="Times New Roman" w:hAnsi="Times New Roman" w:cs="Times New Roman"/>
          <w:b/>
          <w:bCs/>
          <w:color w:val="000000" w:themeColor="text1"/>
          <w:sz w:val="24"/>
          <w:szCs w:val="24"/>
          <w:lang w:val="kk-KZ"/>
        </w:rPr>
        <w:t xml:space="preserve"> қаласы әкімдігінің «№ 91 мектеп-гимназия» шаруашылық жүргізу құқығындағы мемлекеттік коммуналдық кәсіпорны</w:t>
      </w:r>
    </w:p>
    <w:p w14:paraId="5FA4C304" w14:textId="13C65C71"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 xml:space="preserve">(бұдан әрі – </w:t>
      </w:r>
      <w:r w:rsidR="008D5521" w:rsidRPr="00F558A8">
        <w:rPr>
          <w:rFonts w:ascii="Times New Roman" w:eastAsia="Times New Roman" w:hAnsi="Times New Roman" w:cs="Times New Roman"/>
          <w:b/>
          <w:bCs/>
          <w:color w:val="000000" w:themeColor="text1"/>
          <w:sz w:val="24"/>
          <w:szCs w:val="24"/>
          <w:lang w:val="kk-KZ"/>
        </w:rPr>
        <w:t xml:space="preserve">Астана </w:t>
      </w:r>
      <w:r w:rsidRPr="00F558A8">
        <w:rPr>
          <w:rFonts w:ascii="Times New Roman" w:eastAsia="Times New Roman" w:hAnsi="Times New Roman" w:cs="Times New Roman"/>
          <w:b/>
          <w:bCs/>
          <w:color w:val="000000" w:themeColor="text1"/>
          <w:sz w:val="24"/>
          <w:szCs w:val="24"/>
          <w:lang w:val="kk-KZ"/>
        </w:rPr>
        <w:t>қаласы әкімдігінің «№ 91 мектеп-гимназия» ШЖҚ МКК</w:t>
      </w:r>
      <w:r w:rsidR="001D6349" w:rsidRPr="00F558A8">
        <w:rPr>
          <w:rFonts w:ascii="Times New Roman" w:eastAsia="Times New Roman" w:hAnsi="Times New Roman" w:cs="Times New Roman"/>
          <w:b/>
          <w:bCs/>
          <w:color w:val="000000" w:themeColor="text1"/>
          <w:sz w:val="24"/>
          <w:szCs w:val="24"/>
          <w:lang w:val="kk-KZ"/>
        </w:rPr>
        <w:t>»</w:t>
      </w:r>
      <w:r w:rsidRPr="00F558A8">
        <w:rPr>
          <w:rFonts w:ascii="Times New Roman" w:eastAsia="Times New Roman" w:hAnsi="Times New Roman" w:cs="Times New Roman"/>
          <w:b/>
          <w:bCs/>
          <w:color w:val="000000" w:themeColor="text1"/>
          <w:sz w:val="24"/>
          <w:szCs w:val="24"/>
          <w:lang w:val="kk-KZ"/>
        </w:rPr>
        <w:t>,</w:t>
      </w:r>
    </w:p>
    <w:p w14:paraId="4EDA4DD0" w14:textId="433E7409"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u w:val="single"/>
          <w:lang w:val="kk-KZ"/>
        </w:rPr>
        <w:t>орналасқан мекенжайы:</w:t>
      </w:r>
      <w:r w:rsidRPr="00F558A8">
        <w:rPr>
          <w:rFonts w:ascii="Times New Roman" w:eastAsia="Times New Roman" w:hAnsi="Times New Roman" w:cs="Times New Roman"/>
          <w:b/>
          <w:bCs/>
          <w:color w:val="000000" w:themeColor="text1"/>
          <w:sz w:val="24"/>
          <w:szCs w:val="24"/>
          <w:lang w:val="kk-KZ"/>
        </w:rPr>
        <w:t xml:space="preserve"> 010000, </w:t>
      </w:r>
      <w:r w:rsidR="008D5521" w:rsidRPr="00F558A8">
        <w:rPr>
          <w:rFonts w:ascii="Times New Roman" w:eastAsia="Times New Roman" w:hAnsi="Times New Roman" w:cs="Times New Roman"/>
          <w:b/>
          <w:bCs/>
          <w:color w:val="000000" w:themeColor="text1"/>
          <w:sz w:val="24"/>
          <w:szCs w:val="24"/>
          <w:lang w:val="kk-KZ"/>
        </w:rPr>
        <w:t xml:space="preserve">Астана </w:t>
      </w:r>
      <w:r w:rsidRPr="00F558A8">
        <w:rPr>
          <w:rFonts w:ascii="Times New Roman" w:eastAsia="Times New Roman" w:hAnsi="Times New Roman" w:cs="Times New Roman"/>
          <w:b/>
          <w:bCs/>
          <w:color w:val="000000" w:themeColor="text1"/>
          <w:sz w:val="24"/>
          <w:szCs w:val="24"/>
          <w:lang w:val="kk-KZ"/>
        </w:rPr>
        <w:t>қаласы, Алматы ауданы,</w:t>
      </w:r>
    </w:p>
    <w:p w14:paraId="64490DA1" w14:textId="77777777" w:rsidR="00AE4481"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 xml:space="preserve">Анатолий Храпатый көшесі, 10 ғимарат; </w:t>
      </w:r>
    </w:p>
    <w:p w14:paraId="27E80AD7" w14:textId="397F60C1"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телефон: +7(7172</w:t>
      </w:r>
      <w:r w:rsidR="002B7671" w:rsidRPr="00F558A8">
        <w:rPr>
          <w:rFonts w:ascii="Times New Roman" w:eastAsia="Times New Roman" w:hAnsi="Times New Roman" w:cs="Times New Roman"/>
          <w:b/>
          <w:bCs/>
          <w:color w:val="000000" w:themeColor="text1"/>
          <w:sz w:val="24"/>
          <w:szCs w:val="24"/>
          <w:lang w:val="kk-KZ"/>
        </w:rPr>
        <w:t>) 5</w:t>
      </w:r>
      <w:r w:rsidRPr="00F558A8">
        <w:rPr>
          <w:rFonts w:ascii="Times New Roman" w:eastAsia="Times New Roman" w:hAnsi="Times New Roman" w:cs="Times New Roman"/>
          <w:b/>
          <w:bCs/>
          <w:color w:val="000000" w:themeColor="text1"/>
          <w:sz w:val="24"/>
          <w:szCs w:val="24"/>
          <w:lang w:val="kk-KZ"/>
        </w:rPr>
        <w:t>7-</w:t>
      </w:r>
      <w:r w:rsidR="002B7671" w:rsidRPr="00F558A8">
        <w:rPr>
          <w:rFonts w:ascii="Times New Roman" w:eastAsia="Times New Roman" w:hAnsi="Times New Roman" w:cs="Times New Roman"/>
          <w:b/>
          <w:bCs/>
          <w:color w:val="000000" w:themeColor="text1"/>
          <w:sz w:val="24"/>
          <w:szCs w:val="24"/>
          <w:lang w:val="kk-KZ"/>
        </w:rPr>
        <w:t>60</w:t>
      </w:r>
      <w:r w:rsidRPr="00F558A8">
        <w:rPr>
          <w:rFonts w:ascii="Times New Roman" w:eastAsia="Times New Roman" w:hAnsi="Times New Roman" w:cs="Times New Roman"/>
          <w:b/>
          <w:bCs/>
          <w:color w:val="000000" w:themeColor="text1"/>
          <w:sz w:val="24"/>
          <w:szCs w:val="24"/>
          <w:lang w:val="kk-KZ"/>
        </w:rPr>
        <w:t>-</w:t>
      </w:r>
      <w:r w:rsidR="002B7671" w:rsidRPr="00F558A8">
        <w:rPr>
          <w:rFonts w:ascii="Times New Roman" w:eastAsia="Times New Roman" w:hAnsi="Times New Roman" w:cs="Times New Roman"/>
          <w:b/>
          <w:bCs/>
          <w:color w:val="000000" w:themeColor="text1"/>
          <w:sz w:val="24"/>
          <w:szCs w:val="24"/>
          <w:lang w:val="kk-KZ"/>
        </w:rPr>
        <w:t>31</w:t>
      </w:r>
      <w:r w:rsidRPr="00F558A8">
        <w:rPr>
          <w:rFonts w:ascii="Times New Roman" w:eastAsia="Times New Roman" w:hAnsi="Times New Roman" w:cs="Times New Roman"/>
          <w:b/>
          <w:bCs/>
          <w:color w:val="000000" w:themeColor="text1"/>
          <w:sz w:val="24"/>
          <w:szCs w:val="24"/>
          <w:lang w:val="kk-KZ"/>
        </w:rPr>
        <w:t>;</w:t>
      </w:r>
    </w:p>
    <w:p w14:paraId="0BF4B1A0" w14:textId="55287F77"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en-US"/>
        </w:rPr>
      </w:pPr>
      <w:r w:rsidRPr="00F558A8">
        <w:rPr>
          <w:rFonts w:ascii="Times New Roman" w:eastAsia="Times New Roman" w:hAnsi="Times New Roman" w:cs="Times New Roman"/>
          <w:b/>
          <w:bCs/>
          <w:color w:val="000000" w:themeColor="text1"/>
          <w:sz w:val="24"/>
          <w:szCs w:val="24"/>
          <w:lang w:val="kk-KZ"/>
        </w:rPr>
        <w:t xml:space="preserve">e-mail: </w:t>
      </w:r>
      <w:r w:rsidR="0045640F" w:rsidRPr="00F558A8">
        <w:rPr>
          <w:rFonts w:ascii="Times New Roman" w:eastAsia="Times New Roman" w:hAnsi="Times New Roman" w:cs="Times New Roman"/>
          <w:b/>
          <w:bCs/>
          <w:color w:val="000000" w:themeColor="text1"/>
          <w:sz w:val="24"/>
          <w:szCs w:val="24"/>
          <w:u w:val="single"/>
          <w:lang w:val="en-US"/>
        </w:rPr>
        <w:t>ast91@edu.kz</w:t>
      </w:r>
      <w:r w:rsidRPr="00F558A8">
        <w:rPr>
          <w:rFonts w:ascii="Times New Roman" w:eastAsia="Times New Roman" w:hAnsi="Times New Roman" w:cs="Times New Roman"/>
          <w:b/>
          <w:bCs/>
          <w:color w:val="000000" w:themeColor="text1"/>
          <w:sz w:val="24"/>
          <w:szCs w:val="24"/>
          <w:lang w:val="kk-KZ"/>
        </w:rPr>
        <w:t>,</w:t>
      </w:r>
    </w:p>
    <w:p w14:paraId="02D60670" w14:textId="77777777" w:rsidR="007C286E" w:rsidRPr="00F558A8" w:rsidRDefault="007C286E" w:rsidP="00221068">
      <w:pPr>
        <w:pStyle w:val="HTML"/>
        <w:shd w:val="clear" w:color="auto" w:fill="FFFFFF" w:themeFill="background1"/>
        <w:jc w:val="both"/>
        <w:rPr>
          <w:rStyle w:val="y2iqfc"/>
          <w:rFonts w:ascii="Times New Roman" w:hAnsi="Times New Roman" w:cs="Times New Roman"/>
          <w:b/>
          <w:bCs/>
          <w:color w:val="000000" w:themeColor="text1"/>
          <w:sz w:val="16"/>
          <w:szCs w:val="16"/>
          <w:lang w:val="kk-KZ"/>
        </w:rPr>
      </w:pPr>
    </w:p>
    <w:p w14:paraId="294F1A2B" w14:textId="6EA994FA" w:rsidR="00AA2F5E" w:rsidRPr="00AA2F5E" w:rsidRDefault="00487D8E" w:rsidP="00AA2F5E">
      <w:pPr>
        <w:pStyle w:val="HTML"/>
        <w:shd w:val="clear" w:color="auto" w:fill="FFFFFF" w:themeFill="background1"/>
        <w:ind w:firstLine="709"/>
        <w:jc w:val="both"/>
        <w:rPr>
          <w:rFonts w:ascii="Times New Roman" w:hAnsi="Times New Roman" w:cs="Times New Roman"/>
          <w:b/>
          <w:bCs/>
          <w:color w:val="000000" w:themeColor="text1"/>
          <w:sz w:val="24"/>
          <w:szCs w:val="24"/>
          <w:lang w:val="kk-KZ"/>
        </w:rPr>
      </w:pPr>
      <w:r w:rsidRPr="009671B3">
        <w:rPr>
          <w:rFonts w:ascii="Times New Roman" w:hAnsi="Times New Roman" w:cs="Times New Roman"/>
          <w:b/>
          <w:bCs/>
          <w:color w:val="000000" w:themeColor="text1"/>
          <w:sz w:val="24"/>
          <w:szCs w:val="24"/>
          <w:lang w:val="kk-KZ"/>
        </w:rPr>
        <w:t>202</w:t>
      </w:r>
      <w:r w:rsidR="0011588D">
        <w:rPr>
          <w:rFonts w:ascii="Times New Roman" w:hAnsi="Times New Roman" w:cs="Times New Roman"/>
          <w:b/>
          <w:bCs/>
          <w:color w:val="000000" w:themeColor="text1"/>
          <w:sz w:val="24"/>
          <w:szCs w:val="24"/>
          <w:lang w:val="kk-KZ"/>
        </w:rPr>
        <w:t>6</w:t>
      </w:r>
      <w:r w:rsidRPr="009671B3">
        <w:rPr>
          <w:rFonts w:ascii="Times New Roman" w:hAnsi="Times New Roman" w:cs="Times New Roman"/>
          <w:b/>
          <w:bCs/>
          <w:color w:val="000000" w:themeColor="text1"/>
          <w:sz w:val="24"/>
          <w:szCs w:val="24"/>
          <w:lang w:val="kk-KZ"/>
        </w:rPr>
        <w:t xml:space="preserve"> жылғы </w:t>
      </w:r>
      <w:r w:rsidR="00C116B9">
        <w:rPr>
          <w:rFonts w:ascii="Times New Roman" w:hAnsi="Times New Roman" w:cs="Times New Roman"/>
          <w:b/>
          <w:bCs/>
          <w:color w:val="000000" w:themeColor="text1"/>
          <w:sz w:val="24"/>
          <w:szCs w:val="24"/>
          <w:lang w:val="kk-KZ"/>
        </w:rPr>
        <w:t xml:space="preserve">05 наурыздан </w:t>
      </w:r>
      <w:r w:rsidRPr="009671B3">
        <w:rPr>
          <w:rFonts w:ascii="Times New Roman" w:hAnsi="Times New Roman" w:cs="Times New Roman"/>
          <w:b/>
          <w:bCs/>
          <w:color w:val="000000" w:themeColor="text1"/>
          <w:sz w:val="24"/>
          <w:szCs w:val="24"/>
          <w:lang w:val="kk-KZ"/>
        </w:rPr>
        <w:t xml:space="preserve">2026 жылғы </w:t>
      </w:r>
      <w:r w:rsidR="00C116B9">
        <w:rPr>
          <w:rFonts w:ascii="Times New Roman" w:hAnsi="Times New Roman" w:cs="Times New Roman"/>
          <w:b/>
          <w:bCs/>
          <w:color w:val="000000" w:themeColor="text1"/>
          <w:sz w:val="24"/>
          <w:szCs w:val="24"/>
          <w:lang w:val="kk-KZ"/>
        </w:rPr>
        <w:t>17</w:t>
      </w:r>
      <w:r w:rsidR="00166874">
        <w:rPr>
          <w:rFonts w:ascii="Times New Roman" w:hAnsi="Times New Roman" w:cs="Times New Roman"/>
          <w:b/>
          <w:bCs/>
          <w:color w:val="000000" w:themeColor="text1"/>
          <w:sz w:val="24"/>
          <w:szCs w:val="24"/>
          <w:lang w:val="kk-KZ"/>
        </w:rPr>
        <w:t xml:space="preserve"> наурызға</w:t>
      </w:r>
      <w:r w:rsidRPr="009671B3">
        <w:rPr>
          <w:rFonts w:ascii="Times New Roman" w:hAnsi="Times New Roman" w:cs="Times New Roman"/>
          <w:b/>
          <w:bCs/>
          <w:color w:val="000000" w:themeColor="text1"/>
          <w:sz w:val="24"/>
          <w:szCs w:val="24"/>
          <w:lang w:val="kk-KZ"/>
        </w:rPr>
        <w:t xml:space="preserve">  дейін</w:t>
      </w:r>
      <w:r>
        <w:rPr>
          <w:rFonts w:ascii="Times New Roman" w:hAnsi="Times New Roman" w:cs="Times New Roman"/>
          <w:b/>
          <w:bCs/>
          <w:color w:val="000000" w:themeColor="text1"/>
          <w:sz w:val="24"/>
          <w:szCs w:val="24"/>
          <w:lang w:val="kk-KZ"/>
        </w:rPr>
        <w:t xml:space="preserve"> </w:t>
      </w:r>
      <w:r w:rsidR="00AA2F5E" w:rsidRPr="00AA2F5E">
        <w:rPr>
          <w:rFonts w:ascii="Times New Roman" w:hAnsi="Times New Roman" w:cs="Times New Roman"/>
          <w:b/>
          <w:bCs/>
          <w:color w:val="000000" w:themeColor="text1"/>
          <w:sz w:val="24"/>
          <w:szCs w:val="24"/>
          <w:lang w:val="kk-KZ"/>
        </w:rPr>
        <w:t>(қоса алғанда) келесі бос және уақытша бос лауазымдарға орналасуға конкурс жариялайды:</w:t>
      </w:r>
    </w:p>
    <w:p w14:paraId="1737430D" w14:textId="5485D31E" w:rsidR="00A6676F" w:rsidRDefault="00270A50" w:rsidP="00270A50">
      <w:pPr>
        <w:pStyle w:val="HTML"/>
        <w:shd w:val="clear" w:color="auto" w:fill="FFFFFF" w:themeFill="background1"/>
        <w:ind w:left="567"/>
        <w:jc w:val="both"/>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 xml:space="preserve">  1) </w:t>
      </w:r>
      <w:r w:rsidR="00D148E2">
        <w:rPr>
          <w:rFonts w:ascii="Times New Roman" w:hAnsi="Times New Roman" w:cs="Times New Roman"/>
          <w:b/>
          <w:bCs/>
          <w:color w:val="000000" w:themeColor="text1"/>
          <w:sz w:val="24"/>
          <w:szCs w:val="24"/>
          <w:lang w:val="kk-KZ"/>
        </w:rPr>
        <w:t>Логопед-</w:t>
      </w:r>
      <w:r w:rsidR="00D148E2">
        <w:rPr>
          <w:rFonts w:ascii="Times New Roman" w:hAnsi="Times New Roman" w:cs="Times New Roman"/>
          <w:b/>
          <w:bCs/>
          <w:color w:val="000000" w:themeColor="text1"/>
          <w:sz w:val="24"/>
          <w:szCs w:val="24"/>
          <w:lang w:val="kk-KZ"/>
        </w:rPr>
        <w:t>мұғалім</w:t>
      </w:r>
      <w:r w:rsidR="005F5EAB" w:rsidRPr="00166874">
        <w:rPr>
          <w:rFonts w:ascii="Times New Roman" w:hAnsi="Times New Roman" w:cs="Times New Roman"/>
          <w:b/>
          <w:bCs/>
          <w:color w:val="000000" w:themeColor="text1"/>
          <w:sz w:val="24"/>
          <w:szCs w:val="24"/>
          <w:lang w:val="kk-KZ"/>
        </w:rPr>
        <w:t xml:space="preserve"> </w:t>
      </w:r>
      <w:r w:rsidR="00166874">
        <w:rPr>
          <w:rFonts w:ascii="Times New Roman" w:hAnsi="Times New Roman" w:cs="Times New Roman"/>
          <w:b/>
          <w:bCs/>
          <w:color w:val="000000" w:themeColor="text1"/>
          <w:sz w:val="24"/>
          <w:szCs w:val="24"/>
          <w:lang w:val="kk-KZ"/>
        </w:rPr>
        <w:t xml:space="preserve">(қазақ және орыс тілдерінде) </w:t>
      </w:r>
      <w:r w:rsidR="005F5EAB" w:rsidRPr="00166874">
        <w:rPr>
          <w:rFonts w:ascii="Times New Roman" w:hAnsi="Times New Roman" w:cs="Times New Roman"/>
          <w:b/>
          <w:bCs/>
          <w:color w:val="000000" w:themeColor="text1"/>
          <w:sz w:val="24"/>
          <w:szCs w:val="24"/>
          <w:lang w:val="kk-KZ"/>
        </w:rPr>
        <w:t xml:space="preserve">- </w:t>
      </w:r>
      <w:r w:rsidR="00AA2F5E" w:rsidRPr="00AA2F5E">
        <w:rPr>
          <w:rFonts w:ascii="Times New Roman" w:hAnsi="Times New Roman" w:cs="Times New Roman"/>
          <w:b/>
          <w:bCs/>
          <w:color w:val="000000" w:themeColor="text1"/>
          <w:sz w:val="24"/>
          <w:szCs w:val="24"/>
          <w:lang w:val="kk-KZ"/>
        </w:rPr>
        <w:t xml:space="preserve"> </w:t>
      </w:r>
      <w:r w:rsidR="00E13FD8">
        <w:rPr>
          <w:rFonts w:ascii="Times New Roman" w:hAnsi="Times New Roman" w:cs="Times New Roman"/>
          <w:b/>
          <w:bCs/>
          <w:color w:val="000000" w:themeColor="text1"/>
          <w:sz w:val="24"/>
          <w:szCs w:val="24"/>
          <w:lang w:val="kk-KZ"/>
        </w:rPr>
        <w:t xml:space="preserve"> </w:t>
      </w:r>
      <w:r w:rsidR="00AA2F5E" w:rsidRPr="00AA2F5E">
        <w:rPr>
          <w:rFonts w:ascii="Times New Roman" w:hAnsi="Times New Roman" w:cs="Times New Roman"/>
          <w:b/>
          <w:bCs/>
          <w:color w:val="000000" w:themeColor="text1"/>
          <w:sz w:val="24"/>
          <w:szCs w:val="24"/>
          <w:lang w:val="kk-KZ"/>
        </w:rPr>
        <w:t>0</w:t>
      </w:r>
      <w:r w:rsidR="00D148E2">
        <w:rPr>
          <w:rFonts w:ascii="Times New Roman" w:hAnsi="Times New Roman" w:cs="Times New Roman"/>
          <w:b/>
          <w:bCs/>
          <w:color w:val="000000" w:themeColor="text1"/>
          <w:sz w:val="24"/>
          <w:szCs w:val="24"/>
          <w:lang w:val="kk-KZ"/>
        </w:rPr>
        <w:t>,5</w:t>
      </w:r>
      <w:r w:rsidR="00AA2F5E" w:rsidRPr="00AA2F5E">
        <w:rPr>
          <w:rFonts w:ascii="Times New Roman" w:hAnsi="Times New Roman" w:cs="Times New Roman"/>
          <w:b/>
          <w:bCs/>
          <w:color w:val="000000" w:themeColor="text1"/>
          <w:sz w:val="24"/>
          <w:szCs w:val="24"/>
          <w:lang w:val="kk-KZ"/>
        </w:rPr>
        <w:t xml:space="preserve"> </w:t>
      </w:r>
      <w:r w:rsidR="00D148E2">
        <w:rPr>
          <w:rFonts w:ascii="Times New Roman" w:hAnsi="Times New Roman" w:cs="Times New Roman"/>
          <w:b/>
          <w:bCs/>
          <w:color w:val="000000" w:themeColor="text1"/>
          <w:sz w:val="24"/>
          <w:szCs w:val="24"/>
          <w:lang w:val="kk-KZ"/>
        </w:rPr>
        <w:t>мөлшерлеме</w:t>
      </w:r>
      <w:r w:rsidR="00A663C9">
        <w:rPr>
          <w:rFonts w:ascii="Times New Roman" w:hAnsi="Times New Roman" w:cs="Times New Roman"/>
          <w:b/>
          <w:bCs/>
          <w:color w:val="000000" w:themeColor="text1"/>
          <w:sz w:val="24"/>
          <w:szCs w:val="24"/>
          <w:lang w:val="kk-KZ"/>
        </w:rPr>
        <w:t>;</w:t>
      </w:r>
    </w:p>
    <w:p w14:paraId="6764E070" w14:textId="77777777" w:rsidR="0085143E" w:rsidRDefault="0085143E" w:rsidP="00764611">
      <w:pPr>
        <w:pStyle w:val="HTML"/>
        <w:shd w:val="clear" w:color="auto" w:fill="FFFFFF" w:themeFill="background1"/>
        <w:tabs>
          <w:tab w:val="clear" w:pos="916"/>
          <w:tab w:val="left" w:pos="567"/>
        </w:tabs>
        <w:jc w:val="both"/>
        <w:rPr>
          <w:rFonts w:ascii="Times New Roman" w:hAnsi="Times New Roman" w:cs="Times New Roman"/>
          <w:b/>
          <w:bCs/>
          <w:color w:val="000000" w:themeColor="text1"/>
          <w:sz w:val="24"/>
          <w:szCs w:val="24"/>
          <w:lang w:val="kk-KZ"/>
        </w:rPr>
      </w:pPr>
    </w:p>
    <w:p w14:paraId="1DBDCB99" w14:textId="0F9F2541" w:rsidR="00647A98" w:rsidRDefault="009E440F"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Fonts w:ascii="Times New Roman" w:hAnsi="Times New Roman" w:cs="Times New Roman"/>
          <w:b/>
          <w:color w:val="000000" w:themeColor="text1"/>
          <w:sz w:val="24"/>
          <w:szCs w:val="24"/>
          <w:lang w:val="kk-KZ"/>
        </w:rPr>
        <w:tab/>
      </w:r>
      <w:r w:rsidR="00647A98" w:rsidRPr="00F558A8">
        <w:rPr>
          <w:rFonts w:ascii="Times New Roman" w:hAnsi="Times New Roman" w:cs="Times New Roman"/>
          <w:b/>
          <w:color w:val="000000" w:themeColor="text1"/>
          <w:sz w:val="24"/>
          <w:szCs w:val="24"/>
          <w:lang w:val="kk-KZ"/>
        </w:rPr>
        <w:t>1.</w:t>
      </w:r>
      <w:r w:rsidR="00647A98" w:rsidRPr="00F558A8">
        <w:rPr>
          <w:rFonts w:ascii="Times New Roman" w:hAnsi="Times New Roman" w:cs="Times New Roman"/>
          <w:b/>
          <w:color w:val="000000" w:themeColor="text1"/>
          <w:sz w:val="24"/>
          <w:szCs w:val="24"/>
          <w:u w:val="single"/>
          <w:lang w:val="kk-KZ"/>
        </w:rPr>
        <w:t xml:space="preserve"> </w:t>
      </w:r>
      <w:r w:rsidR="00647A98" w:rsidRPr="00F558A8">
        <w:rPr>
          <w:rStyle w:val="y2iqfc"/>
          <w:rFonts w:ascii="Times New Roman" w:hAnsi="Times New Roman" w:cs="Times New Roman"/>
          <w:b/>
          <w:bCs/>
          <w:color w:val="000000" w:themeColor="text1"/>
          <w:sz w:val="24"/>
          <w:szCs w:val="24"/>
          <w:u w:val="single"/>
          <w:lang w:val="kk-KZ"/>
        </w:rPr>
        <w:t>Біліктілік талаптары</w:t>
      </w:r>
      <w:r w:rsidR="00647A98" w:rsidRPr="00F558A8">
        <w:rPr>
          <w:rStyle w:val="y2iqfc"/>
          <w:rFonts w:ascii="Times New Roman" w:hAnsi="Times New Roman" w:cs="Times New Roman"/>
          <w:color w:val="000000" w:themeColor="text1"/>
          <w:sz w:val="24"/>
          <w:szCs w:val="24"/>
          <w:lang w:val="kk-KZ"/>
        </w:rPr>
        <w:t xml:space="preserve">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сәйкес (Нормативтік құқықтық актілерді мемлекеттік тіркеу тізілімінде тіркелген)                   № 5750 актілері):</w:t>
      </w:r>
    </w:p>
    <w:p w14:paraId="320B917C" w14:textId="77777777" w:rsidR="00A5298F" w:rsidRPr="00A5298F" w:rsidRDefault="008B3801" w:rsidP="00A5298F">
      <w:pPr>
        <w:pStyle w:val="HTML"/>
        <w:shd w:val="clear" w:color="auto" w:fill="FFFFFF" w:themeFill="background1"/>
        <w:tabs>
          <w:tab w:val="left" w:pos="567"/>
        </w:tabs>
        <w:jc w:val="both"/>
        <w:rPr>
          <w:rFonts w:ascii="Times New Roman" w:hAnsi="Times New Roman" w:cs="Times New Roman"/>
          <w:color w:val="000000" w:themeColor="text1"/>
          <w:sz w:val="24"/>
          <w:szCs w:val="24"/>
          <w:lang/>
        </w:rPr>
      </w:pPr>
      <w:r>
        <w:rPr>
          <w:rFonts w:ascii="Times New Roman" w:hAnsi="Times New Roman" w:cs="Times New Roman"/>
          <w:color w:val="000000" w:themeColor="text1"/>
          <w:sz w:val="24"/>
          <w:szCs w:val="24"/>
          <w:lang w:val="kk-KZ"/>
        </w:rPr>
        <w:tab/>
      </w:r>
      <w:r w:rsidR="00A5298F" w:rsidRPr="00A5298F">
        <w:rPr>
          <w:rFonts w:ascii="Times New Roman" w:hAnsi="Times New Roman" w:cs="Times New Roman"/>
          <w:color w:val="000000" w:themeColor="text1"/>
          <w:sz w:val="24"/>
          <w:szCs w:val="24"/>
          <w:lang/>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14:paraId="00D9094F" w14:textId="77777777" w:rsidR="00A5298F" w:rsidRPr="00A5298F" w:rsidRDefault="00A5298F" w:rsidP="00A5298F">
      <w:pPr>
        <w:pStyle w:val="HTML"/>
        <w:shd w:val="clear" w:color="auto" w:fill="FFFFFF" w:themeFill="background1"/>
        <w:tabs>
          <w:tab w:val="left" w:pos="567"/>
        </w:tabs>
        <w:jc w:val="both"/>
        <w:rPr>
          <w:rFonts w:ascii="Times New Roman" w:hAnsi="Times New Roman" w:cs="Times New Roman"/>
          <w:color w:val="000000" w:themeColor="text1"/>
          <w:sz w:val="24"/>
          <w:szCs w:val="24"/>
          <w:lang/>
        </w:rPr>
      </w:pPr>
      <w:r w:rsidRPr="00A5298F">
        <w:rPr>
          <w:rFonts w:ascii="Times New Roman" w:hAnsi="Times New Roman" w:cs="Times New Roman"/>
          <w:color w:val="000000" w:themeColor="text1"/>
          <w:sz w:val="24"/>
          <w:szCs w:val="24"/>
          <w:lang/>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2146C536" w14:textId="77777777" w:rsidR="00A5298F" w:rsidRPr="00A5298F" w:rsidRDefault="00A5298F" w:rsidP="00A5298F">
      <w:pPr>
        <w:pStyle w:val="HTML"/>
        <w:shd w:val="clear" w:color="auto" w:fill="FFFFFF" w:themeFill="background1"/>
        <w:tabs>
          <w:tab w:val="left" w:pos="567"/>
        </w:tabs>
        <w:jc w:val="both"/>
        <w:rPr>
          <w:rFonts w:ascii="Times New Roman" w:hAnsi="Times New Roman" w:cs="Times New Roman"/>
          <w:color w:val="000000" w:themeColor="text1"/>
          <w:sz w:val="24"/>
          <w:szCs w:val="24"/>
          <w:lang/>
        </w:rPr>
      </w:pPr>
      <w:r w:rsidRPr="00A5298F">
        <w:rPr>
          <w:rFonts w:ascii="Times New Roman" w:hAnsi="Times New Roman" w:cs="Times New Roman"/>
          <w:color w:val="000000" w:themeColor="text1"/>
          <w:sz w:val="24"/>
          <w:szCs w:val="24"/>
          <w:lang/>
        </w:rPr>
        <w:t>      және (немесе) біліктілігінің жоғары деңгейі болған кезде педагог-шебер үшін мамандығы бойынша жұмыс өтілі – 5 жыл.</w:t>
      </w:r>
    </w:p>
    <w:p w14:paraId="0D9B1CE4" w14:textId="77777777" w:rsidR="00884E31" w:rsidRDefault="00764611" w:rsidP="00884E31">
      <w:pPr>
        <w:pStyle w:val="HTML"/>
        <w:shd w:val="clear" w:color="auto" w:fill="FFFFFF" w:themeFill="background1"/>
        <w:tabs>
          <w:tab w:val="clear" w:pos="916"/>
          <w:tab w:val="left" w:pos="567"/>
        </w:tabs>
        <w:jc w:val="both"/>
        <w:rPr>
          <w:rStyle w:val="y2iqfc"/>
          <w:rFonts w:ascii="Times New Roman" w:hAnsi="Times New Roman" w:cs="Times New Roman"/>
          <w:b/>
          <w:bCs/>
          <w:color w:val="000000" w:themeColor="text1"/>
          <w:sz w:val="24"/>
          <w:szCs w:val="24"/>
          <w:u w:val="single"/>
          <w:lang w:val="kk-KZ"/>
        </w:rPr>
      </w:pPr>
      <w:r w:rsidRPr="00F558A8">
        <w:rPr>
          <w:rStyle w:val="y2iqfc"/>
          <w:rFonts w:ascii="Times New Roman" w:hAnsi="Times New Roman" w:cs="Times New Roman"/>
          <w:color w:val="000000" w:themeColor="text1"/>
          <w:sz w:val="24"/>
          <w:szCs w:val="24"/>
          <w:lang w:val="kk-KZ"/>
        </w:rPr>
        <w:tab/>
      </w:r>
      <w:r w:rsidRPr="00F558A8">
        <w:rPr>
          <w:rStyle w:val="y2iqfc"/>
          <w:rFonts w:ascii="Times New Roman" w:hAnsi="Times New Roman" w:cs="Times New Roman"/>
          <w:b/>
          <w:bCs/>
          <w:color w:val="000000" w:themeColor="text1"/>
          <w:sz w:val="24"/>
          <w:szCs w:val="24"/>
          <w:lang w:val="kk-KZ"/>
        </w:rPr>
        <w:t>2.</w:t>
      </w:r>
      <w:r w:rsidR="001E0CD2" w:rsidRPr="00F558A8">
        <w:rPr>
          <w:rStyle w:val="y2iqfc"/>
          <w:rFonts w:ascii="Times New Roman" w:hAnsi="Times New Roman" w:cs="Times New Roman"/>
          <w:b/>
          <w:bCs/>
          <w:color w:val="000000" w:themeColor="text1"/>
          <w:sz w:val="24"/>
          <w:szCs w:val="24"/>
          <w:u w:val="single"/>
          <w:lang w:val="kk-KZ"/>
        </w:rPr>
        <w:t xml:space="preserve"> </w:t>
      </w:r>
      <w:r w:rsidRPr="00F558A8">
        <w:rPr>
          <w:rStyle w:val="y2iqfc"/>
          <w:rFonts w:ascii="Times New Roman" w:hAnsi="Times New Roman" w:cs="Times New Roman"/>
          <w:b/>
          <w:bCs/>
          <w:color w:val="000000" w:themeColor="text1"/>
          <w:sz w:val="24"/>
          <w:szCs w:val="24"/>
          <w:u w:val="single"/>
          <w:lang w:val="kk-KZ"/>
        </w:rPr>
        <w:t>Кәсіби құзыреттердің анықтамасымен біліктілік талаптары:</w:t>
      </w:r>
      <w:r w:rsidR="001E0CD2" w:rsidRPr="00F558A8">
        <w:rPr>
          <w:rStyle w:val="y2iqfc"/>
          <w:rFonts w:ascii="Times New Roman" w:hAnsi="Times New Roman" w:cs="Times New Roman"/>
          <w:b/>
          <w:bCs/>
          <w:color w:val="000000" w:themeColor="text1"/>
          <w:sz w:val="24"/>
          <w:szCs w:val="24"/>
          <w:u w:val="single"/>
          <w:lang w:val="kk-KZ"/>
        </w:rPr>
        <w:t xml:space="preserve"> </w:t>
      </w:r>
    </w:p>
    <w:p w14:paraId="04A270BC"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1) "педагог":</w:t>
      </w:r>
    </w:p>
    <w:p w14:paraId="2AFE291A"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балалардың дамуы мен жағдайын диагностикалау, дамуындағы ауытқуларды барынша түзетуге бағытталған психологиялық-педагогикалық қолдау әдістерін қолдануы керек;</w:t>
      </w:r>
    </w:p>
    <w:p w14:paraId="67F5E63A"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14:paraId="6B2A5F9F"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дефектологияның заманауи әдістерін қолдану;</w:t>
      </w:r>
    </w:p>
    <w:p w14:paraId="3B26E0AB"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білім беру ұйымдарының әдістемелік бірлестіктерінің жұмысына қатысу;</w:t>
      </w:r>
    </w:p>
    <w:p w14:paraId="73C25BA1"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балалардың психологиялық-жас ерекшеліктерін ескере отырып, оқу-тәрбие процесін жоспарлау және ұйымдастыру;</w:t>
      </w:r>
    </w:p>
    <w:p w14:paraId="40350ABC"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14:paraId="180F4D74"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2) "педагог – модератор":</w:t>
      </w:r>
    </w:p>
    <w:p w14:paraId="0FDB8BC3"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"педагог" біліктілігіне қойылатын жалпы талаптарға, сондай-ақ:</w:t>
      </w:r>
    </w:p>
    <w:p w14:paraId="71D08348"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14:paraId="054B569F" w14:textId="3F9E85CD"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3) "</w:t>
      </w:r>
      <w:r>
        <w:rPr>
          <w:rFonts w:ascii="Times New Roman" w:hAnsi="Times New Roman" w:cs="Times New Roman"/>
          <w:color w:val="000000" w:themeColor="text1"/>
          <w:sz w:val="24"/>
          <w:szCs w:val="24"/>
          <w:lang w:val="kk-KZ"/>
        </w:rPr>
        <w:t>п</w:t>
      </w:r>
      <w:r w:rsidRPr="00A5298F">
        <w:rPr>
          <w:rFonts w:ascii="Times New Roman" w:hAnsi="Times New Roman" w:cs="Times New Roman"/>
          <w:color w:val="000000" w:themeColor="text1"/>
          <w:sz w:val="24"/>
          <w:szCs w:val="24"/>
          <w:lang w:val="kk-KZ"/>
        </w:rPr>
        <w:t>едагог – сарапшы":</w:t>
      </w:r>
    </w:p>
    <w:p w14:paraId="535A2EB8"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"педагог – модератор" біліктілігіне қойылатын жалпы талаптарға, сондай-ақ:</w:t>
      </w:r>
    </w:p>
    <w:p w14:paraId="53BEA16C"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балалардың дамуындағы ауытқулардың алдын алу және түзету әдістері мен тәсілдерін қолдану;</w:t>
      </w:r>
    </w:p>
    <w:p w14:paraId="61D1692F"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ата-аналармен немесе олардың орнындағы адамдармен ынтымақтастықты қамтамасыз ету;</w:t>
      </w:r>
    </w:p>
    <w:p w14:paraId="255FFA1A" w14:textId="27D30AA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инн</w:t>
      </w:r>
      <w:r>
        <w:rPr>
          <w:rFonts w:ascii="Times New Roman" w:hAnsi="Times New Roman" w:cs="Times New Roman"/>
          <w:color w:val="000000" w:themeColor="text1"/>
          <w:sz w:val="24"/>
          <w:szCs w:val="24"/>
          <w:lang w:val="kk-KZ"/>
        </w:rPr>
        <w:t>о</w:t>
      </w:r>
      <w:r w:rsidRPr="00A5298F">
        <w:rPr>
          <w:rFonts w:ascii="Times New Roman" w:hAnsi="Times New Roman" w:cs="Times New Roman"/>
          <w:color w:val="000000" w:themeColor="text1"/>
          <w:sz w:val="24"/>
          <w:szCs w:val="24"/>
          <w:lang w:val="kk-KZ"/>
        </w:rPr>
        <w:t>вациялық педагогикалық тәжірибені зерттеу және енгізу;</w:t>
      </w:r>
    </w:p>
    <w:p w14:paraId="24C82277"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14:paraId="7DA64BAE"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4) "педагог-зерттеуші":</w:t>
      </w:r>
    </w:p>
    <w:p w14:paraId="283B70CE"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"педагог – сарапшы" біліктілігіне қойылатын жалпы талаптарға, сондай-ақ:</w:t>
      </w:r>
    </w:p>
    <w:p w14:paraId="7FB38684"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дефектология ғылымының соңғы жетістіктерін пайдалану;</w:t>
      </w:r>
    </w:p>
    <w:p w14:paraId="1B7C6F0E"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арнайы педагогика және психология;</w:t>
      </w:r>
    </w:p>
    <w:p w14:paraId="0FBD3ECF"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p>
    <w:p w14:paraId="6A1F530E"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lastRenderedPageBreak/>
        <w:t xml:space="preserve">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14:paraId="0885FDF8"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қызмет бағыты бойынша басқа ұйымдармен өзара іс-қимылды қамтамасыз ету;</w:t>
      </w:r>
    </w:p>
    <w:p w14:paraId="4512E94E"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облыс деңгейінде қызмет бағыты бойынша әдістемелік әзірлемелерінің болуы;</w:t>
      </w:r>
    </w:p>
    <w:p w14:paraId="1DB9E128"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14:paraId="286C5BBD"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психологиялық-педагогикалық басылымдарда жарияланымдары болуы;</w:t>
      </w:r>
    </w:p>
    <w:p w14:paraId="3375967D"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5) "педагог-шебер":</w:t>
      </w:r>
    </w:p>
    <w:p w14:paraId="44B32776"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"педагог-зерттеуші" біліктілігіне қойылатын жалпы талаптарға, сондай-ақ:</w:t>
      </w:r>
    </w:p>
    <w:p w14:paraId="483D96F2"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арнайы педагогиканың жаңа жетістіктерін енгізу;</w:t>
      </w:r>
    </w:p>
    <w:p w14:paraId="625C3648"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педагогикалық зерттеудің әдіснамалық принциптерін басшылыққа ала отырып, өзінің кәсіби қызметінің рефлексиясын жүзеге асыру;</w:t>
      </w:r>
    </w:p>
    <w:p w14:paraId="0EF491A8"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кәсіби даму траекториясына сәйкес өзін-өзі оқыту дағдыларын меңгеру;</w:t>
      </w:r>
    </w:p>
    <w:p w14:paraId="11415C67"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14:paraId="7E97722A" w14:textId="16990BDC" w:rsidR="00A5298F" w:rsidRPr="00A5298F" w:rsidRDefault="00A5298F" w:rsidP="00A5298F">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p w14:paraId="23E0F439" w14:textId="77777777" w:rsidR="008B3801" w:rsidRDefault="00764611" w:rsidP="007646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inherit" w:eastAsia="Times New Roman" w:hAnsi="inherit" w:cs="Courier New"/>
          <w:color w:val="000000" w:themeColor="text1"/>
          <w:sz w:val="42"/>
          <w:szCs w:val="42"/>
          <w:lang w:val="kk-KZ"/>
        </w:rPr>
        <w:tab/>
      </w:r>
      <w:r w:rsidRPr="00F558A8">
        <w:rPr>
          <w:rFonts w:ascii="Times New Roman" w:eastAsia="Times New Roman" w:hAnsi="Times New Roman" w:cs="Times New Roman"/>
          <w:b/>
          <w:bCs/>
          <w:color w:val="000000" w:themeColor="text1"/>
          <w:sz w:val="24"/>
          <w:szCs w:val="24"/>
          <w:lang w:val="kk-KZ"/>
        </w:rPr>
        <w:t>3.</w:t>
      </w:r>
      <w:r w:rsidRPr="00F558A8">
        <w:rPr>
          <w:rFonts w:ascii="Times New Roman" w:eastAsia="Times New Roman" w:hAnsi="Times New Roman" w:cs="Times New Roman"/>
          <w:b/>
          <w:bCs/>
          <w:color w:val="000000" w:themeColor="text1"/>
          <w:sz w:val="24"/>
          <w:szCs w:val="24"/>
          <w:u w:val="single"/>
          <w:lang w:val="kk-KZ"/>
        </w:rPr>
        <w:t xml:space="preserve"> Лауазымдық міндеттері:</w:t>
      </w:r>
      <w:r w:rsidRPr="00F558A8">
        <w:rPr>
          <w:rFonts w:ascii="Times New Roman" w:eastAsia="Times New Roman" w:hAnsi="Times New Roman" w:cs="Times New Roman"/>
          <w:color w:val="000000" w:themeColor="text1"/>
          <w:sz w:val="24"/>
          <w:szCs w:val="24"/>
          <w:lang w:val="kk-KZ"/>
        </w:rPr>
        <w:t xml:space="preserve"> </w:t>
      </w:r>
    </w:p>
    <w:p w14:paraId="2D0136E9" w14:textId="080F6547" w:rsidR="00D148E2" w:rsidRPr="00D148E2"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Pr>
          <w:rFonts w:ascii="Times New Roman" w:eastAsia="Times New Roman" w:hAnsi="Times New Roman" w:cs="Times New Roman"/>
          <w:color w:val="000000" w:themeColor="text1"/>
          <w:sz w:val="24"/>
          <w:szCs w:val="24"/>
          <w:lang w:val="kk-KZ"/>
        </w:rPr>
        <w:tab/>
      </w:r>
      <w:r w:rsidRPr="00D148E2">
        <w:rPr>
          <w:rFonts w:ascii="Times New Roman" w:eastAsia="Times New Roman" w:hAnsi="Times New Roman" w:cs="Times New Roman"/>
          <w:color w:val="000000" w:themeColor="text1"/>
          <w:sz w:val="24"/>
          <w:szCs w:val="24"/>
          <w:lang/>
        </w:rPr>
        <w:t>Бастауыш, негізгі орта және жалпы орта білім берудің оқу бағдарламаларын іске асыратын орта білім беру ұйымының</w:t>
      </w:r>
      <w:r w:rsidR="00A5298F">
        <w:rPr>
          <w:rFonts w:ascii="Times New Roman" w:eastAsia="Times New Roman" w:hAnsi="Times New Roman" w:cs="Times New Roman"/>
          <w:color w:val="000000" w:themeColor="text1"/>
          <w:sz w:val="24"/>
          <w:szCs w:val="24"/>
          <w:lang w:val="kk-KZ"/>
        </w:rPr>
        <w:t xml:space="preserve">  </w:t>
      </w:r>
      <w:r w:rsidRPr="00D148E2">
        <w:rPr>
          <w:rFonts w:ascii="Times New Roman" w:eastAsia="Times New Roman" w:hAnsi="Times New Roman" w:cs="Times New Roman"/>
          <w:color w:val="000000" w:themeColor="text1"/>
          <w:sz w:val="24"/>
          <w:szCs w:val="24"/>
          <w:lang/>
        </w:rPr>
        <w:t>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22A44D6E" w14:textId="77777777" w:rsidR="00D148E2" w:rsidRPr="00D148E2"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D148E2">
        <w:rPr>
          <w:rFonts w:ascii="Times New Roman" w:eastAsia="Times New Roman" w:hAnsi="Times New Roman" w:cs="Times New Roman"/>
          <w:color w:val="000000" w:themeColor="text1"/>
          <w:sz w:val="24"/>
          <w:szCs w:val="24"/>
          <w:lang/>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143B4510" w14:textId="77777777" w:rsidR="00D148E2" w:rsidRPr="00D148E2"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D148E2">
        <w:rPr>
          <w:rFonts w:ascii="Times New Roman" w:eastAsia="Times New Roman" w:hAnsi="Times New Roman" w:cs="Times New Roman"/>
          <w:color w:val="000000" w:themeColor="text1"/>
          <w:sz w:val="24"/>
          <w:szCs w:val="24"/>
          <w:lang/>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40D530F5" w14:textId="77777777" w:rsidR="00D148E2" w:rsidRPr="00D148E2"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D148E2">
        <w:rPr>
          <w:rFonts w:ascii="Times New Roman" w:eastAsia="Times New Roman" w:hAnsi="Times New Roman" w:cs="Times New Roman"/>
          <w:color w:val="000000" w:themeColor="text1"/>
          <w:sz w:val="24"/>
          <w:szCs w:val="24"/>
          <w:lang/>
        </w:rPr>
        <w:t>      мүмкіндігі шектеулі балаларға арнайы психологиялық-педагогикалық қолдау көрсетеді;</w:t>
      </w:r>
    </w:p>
    <w:p w14:paraId="4DC3FF0B" w14:textId="77777777" w:rsidR="00D148E2" w:rsidRPr="00D148E2"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D148E2">
        <w:rPr>
          <w:rFonts w:ascii="Times New Roman" w:eastAsia="Times New Roman" w:hAnsi="Times New Roman" w:cs="Times New Roman"/>
          <w:color w:val="000000" w:themeColor="text1"/>
          <w:sz w:val="24"/>
          <w:szCs w:val="24"/>
          <w:lang/>
        </w:rPr>
        <w:t>      білім беру ұйымдарында ерекше білім берілуіне қажеттілігі бар балаларды психологиялық-педагогикалық сүйемелдеуді жүзеге асырады;</w:t>
      </w:r>
    </w:p>
    <w:p w14:paraId="731C333E" w14:textId="77777777" w:rsidR="00D148E2" w:rsidRPr="00D148E2"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D148E2">
        <w:rPr>
          <w:rFonts w:ascii="Times New Roman" w:eastAsia="Times New Roman" w:hAnsi="Times New Roman" w:cs="Times New Roman"/>
          <w:color w:val="000000" w:themeColor="text1"/>
          <w:sz w:val="24"/>
          <w:szCs w:val="24"/>
          <w:lang/>
        </w:rPr>
        <w:t>      басқа педагогтермен және мамандармен өзара іс-қимылды қамтамасыз етеді, білім беруде инклюзивтілік қағидатын іске асыруға ықпал етеді;</w:t>
      </w:r>
    </w:p>
    <w:p w14:paraId="1BE6C118" w14:textId="77777777" w:rsidR="00D148E2" w:rsidRPr="00D148E2"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D148E2">
        <w:rPr>
          <w:rFonts w:ascii="Times New Roman" w:eastAsia="Times New Roman" w:hAnsi="Times New Roman" w:cs="Times New Roman"/>
          <w:color w:val="000000" w:themeColor="text1"/>
          <w:sz w:val="24"/>
          <w:szCs w:val="24"/>
          <w:lang/>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7E8A7B06" w14:textId="77777777" w:rsidR="00D148E2" w:rsidRPr="00D148E2"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D148E2">
        <w:rPr>
          <w:rFonts w:ascii="Times New Roman" w:eastAsia="Times New Roman" w:hAnsi="Times New Roman" w:cs="Times New Roman"/>
          <w:color w:val="000000" w:themeColor="text1"/>
          <w:sz w:val="24"/>
          <w:szCs w:val="24"/>
          <w:lang/>
        </w:rPr>
        <w:t>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14:paraId="219E960F" w14:textId="77777777" w:rsidR="00D148E2" w:rsidRPr="00D148E2"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D148E2">
        <w:rPr>
          <w:rFonts w:ascii="Times New Roman" w:eastAsia="Times New Roman" w:hAnsi="Times New Roman" w:cs="Times New Roman"/>
          <w:color w:val="000000" w:themeColor="text1"/>
          <w:sz w:val="24"/>
          <w:szCs w:val="24"/>
          <w:lang/>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5BEF811C" w14:textId="77777777" w:rsidR="00D148E2" w:rsidRPr="00D148E2"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D148E2">
        <w:rPr>
          <w:rFonts w:ascii="Times New Roman" w:eastAsia="Times New Roman" w:hAnsi="Times New Roman" w:cs="Times New Roman"/>
          <w:color w:val="000000" w:themeColor="text1"/>
          <w:sz w:val="24"/>
          <w:szCs w:val="24"/>
          <w:lang/>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14:paraId="0E38E9D7" w14:textId="77777777" w:rsidR="00D148E2" w:rsidRPr="00D148E2"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D148E2">
        <w:rPr>
          <w:rFonts w:ascii="Times New Roman" w:eastAsia="Times New Roman" w:hAnsi="Times New Roman" w:cs="Times New Roman"/>
          <w:color w:val="000000" w:themeColor="text1"/>
          <w:sz w:val="24"/>
          <w:szCs w:val="24"/>
          <w:lang/>
        </w:rPr>
        <w:t>      ерекше білім беру қажеттіліктерін командалық бағалауды жүргізуге қатысады;</w:t>
      </w:r>
    </w:p>
    <w:p w14:paraId="386F8857" w14:textId="77777777" w:rsidR="00D148E2" w:rsidRPr="00D148E2"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D148E2">
        <w:rPr>
          <w:rFonts w:ascii="Times New Roman" w:eastAsia="Times New Roman" w:hAnsi="Times New Roman" w:cs="Times New Roman"/>
          <w:color w:val="000000" w:themeColor="text1"/>
          <w:sz w:val="24"/>
          <w:szCs w:val="24"/>
          <w:lang/>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29CE4407" w14:textId="77777777" w:rsidR="00D148E2" w:rsidRPr="00D148E2"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D148E2">
        <w:rPr>
          <w:rFonts w:ascii="Times New Roman" w:eastAsia="Times New Roman" w:hAnsi="Times New Roman" w:cs="Times New Roman"/>
          <w:color w:val="000000" w:themeColor="text1"/>
          <w:sz w:val="24"/>
          <w:szCs w:val="24"/>
          <w:lang/>
        </w:rPr>
        <w:t>      жеке оқу, жеке-дамыту, түзету-дамыту бағдарламаларын әзірлейді және іске асырады және жеке (кіші топтық, топтық сабақтар)өткізеді;</w:t>
      </w:r>
    </w:p>
    <w:p w14:paraId="691492E3" w14:textId="77777777" w:rsidR="00D148E2" w:rsidRPr="00D148E2"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D148E2">
        <w:rPr>
          <w:rFonts w:ascii="Times New Roman" w:eastAsia="Times New Roman" w:hAnsi="Times New Roman" w:cs="Times New Roman"/>
          <w:color w:val="000000" w:themeColor="text1"/>
          <w:sz w:val="24"/>
          <w:szCs w:val="24"/>
          <w:lang/>
        </w:rPr>
        <w:t>      өзінің кәсіби құзыреттілігін арттырады;</w:t>
      </w:r>
    </w:p>
    <w:p w14:paraId="55540034" w14:textId="77777777" w:rsidR="00D148E2" w:rsidRPr="00D148E2"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D148E2">
        <w:rPr>
          <w:rFonts w:ascii="Times New Roman" w:eastAsia="Times New Roman" w:hAnsi="Times New Roman" w:cs="Times New Roman"/>
          <w:color w:val="000000" w:themeColor="text1"/>
          <w:sz w:val="24"/>
          <w:szCs w:val="24"/>
          <w:lang/>
        </w:rPr>
        <w:t>      әдістемелік кеңестердің, әдістемелік бірлестіктердің, желілік қоғамдастықтардың отырыстарына қатысады;</w:t>
      </w:r>
    </w:p>
    <w:p w14:paraId="1298C0C2" w14:textId="77777777" w:rsidR="00D148E2" w:rsidRPr="00D148E2"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D148E2">
        <w:rPr>
          <w:rFonts w:ascii="Times New Roman" w:eastAsia="Times New Roman" w:hAnsi="Times New Roman" w:cs="Times New Roman"/>
          <w:color w:val="000000" w:themeColor="text1"/>
          <w:sz w:val="24"/>
          <w:szCs w:val="24"/>
          <w:lang/>
        </w:rPr>
        <w:lastRenderedPageBreak/>
        <w:t>      ерекше білім берілуіне қажеттілігі бар тұлғаларға қоғамның толерантты қарым-қатынасын қалыптастыру бойынша жұмыс жүргізеді;</w:t>
      </w:r>
    </w:p>
    <w:p w14:paraId="09277B3E" w14:textId="77777777" w:rsidR="00D148E2" w:rsidRPr="00D148E2"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D148E2">
        <w:rPr>
          <w:rFonts w:ascii="Times New Roman" w:eastAsia="Times New Roman" w:hAnsi="Times New Roman" w:cs="Times New Roman"/>
          <w:color w:val="000000" w:themeColor="text1"/>
          <w:sz w:val="24"/>
          <w:szCs w:val="24"/>
          <w:lang/>
        </w:rPr>
        <w:t>      еңбек қауіпсіздігі және еңбекті қорғау, өртке қарсы қорғау қағидаларын сақтайды;</w:t>
      </w:r>
    </w:p>
    <w:p w14:paraId="4AAFA5CE" w14:textId="51ACFC0E" w:rsidR="00D148E2" w:rsidRPr="00D148E2"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D148E2">
        <w:rPr>
          <w:rFonts w:ascii="Times New Roman" w:eastAsia="Times New Roman" w:hAnsi="Times New Roman" w:cs="Times New Roman"/>
          <w:color w:val="000000" w:themeColor="text1"/>
          <w:sz w:val="24"/>
          <w:szCs w:val="24"/>
          <w:lang/>
        </w:rPr>
        <w:t>     тәрбие процесі кезеңінде балалардың өмірін, денсаулығын және құқықтарын қорғауды қамтамасыз етеді.</w:t>
      </w:r>
    </w:p>
    <w:p w14:paraId="0369B912" w14:textId="77777777" w:rsidR="008B3801" w:rsidRDefault="00764611" w:rsidP="008B380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F558A8">
        <w:rPr>
          <w:rFonts w:ascii="Times New Roman" w:eastAsia="Times New Roman" w:hAnsi="Times New Roman" w:cs="Times New Roman"/>
          <w:color w:val="000000" w:themeColor="text1"/>
          <w:sz w:val="24"/>
          <w:szCs w:val="24"/>
          <w:lang w:val="kk-KZ"/>
        </w:rPr>
        <w:tab/>
      </w:r>
      <w:r w:rsidRPr="008B3801">
        <w:rPr>
          <w:rFonts w:ascii="Times New Roman" w:eastAsia="Times New Roman" w:hAnsi="Times New Roman" w:cs="Times New Roman"/>
          <w:b/>
          <w:bCs/>
          <w:sz w:val="24"/>
          <w:szCs w:val="24"/>
          <w:lang w:val="kk-KZ"/>
        </w:rPr>
        <w:t>4.</w:t>
      </w:r>
      <w:r w:rsidR="0077590D" w:rsidRPr="008B3801">
        <w:rPr>
          <w:rFonts w:ascii="Times New Roman" w:eastAsia="Times New Roman" w:hAnsi="Times New Roman" w:cs="Times New Roman"/>
          <w:b/>
          <w:bCs/>
          <w:sz w:val="24"/>
          <w:szCs w:val="24"/>
          <w:u w:val="single"/>
          <w:lang w:val="kk-KZ"/>
        </w:rPr>
        <w:t xml:space="preserve"> Білуге </w:t>
      </w:r>
      <w:r w:rsidRPr="008B3801">
        <w:rPr>
          <w:rFonts w:ascii="Times New Roman" w:eastAsia="Times New Roman" w:hAnsi="Times New Roman" w:cs="Times New Roman"/>
          <w:b/>
          <w:bCs/>
          <w:sz w:val="24"/>
          <w:szCs w:val="24"/>
          <w:u w:val="single"/>
          <w:lang w:val="kk-KZ"/>
        </w:rPr>
        <w:t>тиіс:</w:t>
      </w:r>
      <w:r w:rsidRPr="008B3801">
        <w:rPr>
          <w:rFonts w:ascii="Times New Roman" w:eastAsia="Times New Roman" w:hAnsi="Times New Roman" w:cs="Times New Roman"/>
          <w:sz w:val="24"/>
          <w:szCs w:val="24"/>
          <w:lang w:val="kk-KZ"/>
        </w:rPr>
        <w:t xml:space="preserve"> </w:t>
      </w:r>
    </w:p>
    <w:p w14:paraId="4E38BB3E" w14:textId="443F5224" w:rsidR="00A5298F" w:rsidRPr="00A5298F" w:rsidRDefault="00A5298F" w:rsidP="00A5298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val="kk-KZ"/>
        </w:rPr>
        <w:t xml:space="preserve">         </w:t>
      </w:r>
      <w:r w:rsidRPr="00A5298F">
        <w:rPr>
          <w:rFonts w:ascii="Times New Roman" w:eastAsia="Times New Roman" w:hAnsi="Times New Roman" w:cs="Times New Roman"/>
          <w:sz w:val="24"/>
          <w:szCs w:val="24"/>
          <w:lang/>
        </w:rPr>
        <w:t>Қазақстан Республикасының </w:t>
      </w:r>
      <w:hyperlink r:id="rId6" w:anchor="z1" w:history="1">
        <w:r w:rsidRPr="00A5298F">
          <w:rPr>
            <w:rStyle w:val="a4"/>
            <w:rFonts w:ascii="Times New Roman" w:eastAsia="Times New Roman" w:hAnsi="Times New Roman" w:cs="Times New Roman"/>
            <w:sz w:val="24"/>
            <w:szCs w:val="24"/>
            <w:lang/>
          </w:rPr>
          <w:t>Конституциясы</w:t>
        </w:r>
      </w:hyperlink>
      <w:r w:rsidRPr="00A5298F">
        <w:rPr>
          <w:rFonts w:ascii="Times New Roman" w:eastAsia="Times New Roman" w:hAnsi="Times New Roman" w:cs="Times New Roman"/>
          <w:sz w:val="24"/>
          <w:szCs w:val="24"/>
          <w:lang/>
        </w:rPr>
        <w:t>, Қазақстан Республикасының "</w:t>
      </w:r>
      <w:hyperlink r:id="rId7" w:anchor="z1" w:history="1">
        <w:r w:rsidRPr="00A5298F">
          <w:rPr>
            <w:rStyle w:val="a4"/>
            <w:rFonts w:ascii="Times New Roman" w:eastAsia="Times New Roman" w:hAnsi="Times New Roman" w:cs="Times New Roman"/>
            <w:sz w:val="24"/>
            <w:szCs w:val="24"/>
            <w:lang/>
          </w:rPr>
          <w:t>Білім туралы</w:t>
        </w:r>
      </w:hyperlink>
      <w:r w:rsidRPr="00A5298F">
        <w:rPr>
          <w:rFonts w:ascii="Times New Roman" w:eastAsia="Times New Roman" w:hAnsi="Times New Roman" w:cs="Times New Roman"/>
          <w:sz w:val="24"/>
          <w:szCs w:val="24"/>
          <w:lang/>
        </w:rPr>
        <w:t>", "</w:t>
      </w:r>
      <w:hyperlink r:id="rId8" w:anchor="z22" w:history="1">
        <w:r w:rsidRPr="00A5298F">
          <w:rPr>
            <w:rStyle w:val="a4"/>
            <w:rFonts w:ascii="Times New Roman" w:eastAsia="Times New Roman" w:hAnsi="Times New Roman" w:cs="Times New Roman"/>
            <w:sz w:val="24"/>
            <w:szCs w:val="24"/>
            <w:lang/>
          </w:rPr>
          <w:t>Педагог мәртебесі туралы</w:t>
        </w:r>
      </w:hyperlink>
      <w:r w:rsidRPr="00A5298F">
        <w:rPr>
          <w:rFonts w:ascii="Times New Roman" w:eastAsia="Times New Roman" w:hAnsi="Times New Roman" w:cs="Times New Roman"/>
          <w:sz w:val="24"/>
          <w:szCs w:val="24"/>
          <w:lang/>
        </w:rPr>
        <w:t>", "</w:t>
      </w:r>
      <w:hyperlink r:id="rId9" w:anchor="z1" w:history="1">
        <w:r w:rsidRPr="00A5298F">
          <w:rPr>
            <w:rStyle w:val="a4"/>
            <w:rFonts w:ascii="Times New Roman" w:eastAsia="Times New Roman" w:hAnsi="Times New Roman" w:cs="Times New Roman"/>
            <w:sz w:val="24"/>
            <w:szCs w:val="24"/>
            <w:lang/>
          </w:rPr>
          <w:t>Кемтар балаларды әлеуметтік медициналық-педагогикалық және түзеу арқылы қолдау туралы</w:t>
        </w:r>
      </w:hyperlink>
      <w:r w:rsidRPr="00A5298F">
        <w:rPr>
          <w:rFonts w:ascii="Times New Roman" w:eastAsia="Times New Roman" w:hAnsi="Times New Roman" w:cs="Times New Roman"/>
          <w:sz w:val="24"/>
          <w:szCs w:val="24"/>
          <w:lang/>
        </w:rPr>
        <w:t>", "</w:t>
      </w:r>
      <w:hyperlink r:id="rId10" w:anchor="z1" w:history="1">
        <w:r w:rsidRPr="00A5298F">
          <w:rPr>
            <w:rStyle w:val="a4"/>
            <w:rFonts w:ascii="Times New Roman" w:eastAsia="Times New Roman" w:hAnsi="Times New Roman" w:cs="Times New Roman"/>
            <w:sz w:val="24"/>
            <w:szCs w:val="24"/>
            <w:lang/>
          </w:rPr>
          <w:t>Сыбайлас жемқорлыққа қарсы іс-қимыл туралы</w:t>
        </w:r>
      </w:hyperlink>
      <w:r w:rsidRPr="00A5298F">
        <w:rPr>
          <w:rFonts w:ascii="Times New Roman" w:eastAsia="Times New Roman" w:hAnsi="Times New Roman" w:cs="Times New Roman"/>
          <w:sz w:val="24"/>
          <w:szCs w:val="24"/>
          <w:lang/>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71741C93" w14:textId="265D728A" w:rsidR="00A5298F" w:rsidRPr="00A5298F" w:rsidRDefault="00A5298F" w:rsidP="00A5298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rPr>
      </w:pPr>
      <w:r w:rsidRPr="00A5298F">
        <w:rPr>
          <w:rFonts w:ascii="Times New Roman" w:eastAsia="Times New Roman" w:hAnsi="Times New Roman" w:cs="Times New Roman"/>
          <w:sz w:val="24"/>
          <w:szCs w:val="24"/>
          <w:lang/>
        </w:rPr>
        <w:t>     </w:t>
      </w:r>
      <w:r>
        <w:rPr>
          <w:rFonts w:ascii="Times New Roman" w:eastAsia="Times New Roman" w:hAnsi="Times New Roman" w:cs="Times New Roman"/>
          <w:sz w:val="24"/>
          <w:szCs w:val="24"/>
          <w:lang w:val="kk-KZ"/>
        </w:rPr>
        <w:t xml:space="preserve"> </w:t>
      </w:r>
      <w:r w:rsidRPr="00A5298F">
        <w:rPr>
          <w:rFonts w:ascii="Times New Roman" w:eastAsia="Times New Roman" w:hAnsi="Times New Roman" w:cs="Times New Roman"/>
          <w:sz w:val="24"/>
          <w:szCs w:val="24"/>
          <w:lang/>
        </w:rPr>
        <w:t>өмірлік қиын жағдайда қалған балаларға арналған арнаулы әлеуметтік қызметтердің мемлекеттік стандарттары;</w:t>
      </w:r>
    </w:p>
    <w:p w14:paraId="0E79388E" w14:textId="77777777" w:rsidR="00A5298F" w:rsidRPr="00A5298F" w:rsidRDefault="00A5298F" w:rsidP="00A5298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rPr>
      </w:pPr>
      <w:r w:rsidRPr="00A5298F">
        <w:rPr>
          <w:rFonts w:ascii="Times New Roman" w:eastAsia="Times New Roman" w:hAnsi="Times New Roman" w:cs="Times New Roman"/>
          <w:sz w:val="24"/>
          <w:szCs w:val="24"/>
          <w:lang/>
        </w:rPr>
        <w:t>      арнайы педагогика;</w:t>
      </w:r>
    </w:p>
    <w:p w14:paraId="5B7B4A85" w14:textId="77777777" w:rsidR="00A5298F" w:rsidRPr="00A5298F" w:rsidRDefault="00A5298F" w:rsidP="00A5298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rPr>
      </w:pPr>
      <w:r w:rsidRPr="00A5298F">
        <w:rPr>
          <w:rFonts w:ascii="Times New Roman" w:eastAsia="Times New Roman" w:hAnsi="Times New Roman" w:cs="Times New Roman"/>
          <w:sz w:val="24"/>
          <w:szCs w:val="24"/>
          <w:lang/>
        </w:rPr>
        <w:t>      оқу-тәрбие процесін жобалау және ұйымдастыру негіздері;</w:t>
      </w:r>
    </w:p>
    <w:p w14:paraId="23E6AD3B" w14:textId="77777777" w:rsidR="00A5298F" w:rsidRPr="00A5298F" w:rsidRDefault="00A5298F" w:rsidP="00A5298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rPr>
      </w:pPr>
      <w:r w:rsidRPr="00A5298F">
        <w:rPr>
          <w:rFonts w:ascii="Times New Roman" w:eastAsia="Times New Roman" w:hAnsi="Times New Roman" w:cs="Times New Roman"/>
          <w:sz w:val="24"/>
          <w:szCs w:val="24"/>
          <w:lang/>
        </w:rPr>
        <w:t>      арнайы білім беру саласындағы жаңа жетістіктер;</w:t>
      </w:r>
    </w:p>
    <w:p w14:paraId="63906CE6" w14:textId="77777777" w:rsidR="00A5298F" w:rsidRPr="00A5298F" w:rsidRDefault="00A5298F" w:rsidP="00A5298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rPr>
      </w:pPr>
      <w:r w:rsidRPr="00A5298F">
        <w:rPr>
          <w:rFonts w:ascii="Times New Roman" w:eastAsia="Times New Roman" w:hAnsi="Times New Roman" w:cs="Times New Roman"/>
          <w:sz w:val="24"/>
          <w:szCs w:val="24"/>
          <w:lang/>
        </w:rPr>
        <w:t>      педагогикалық этиканың нормалары;</w:t>
      </w:r>
    </w:p>
    <w:p w14:paraId="36AEA3CC" w14:textId="19DBDBAD" w:rsidR="00A5298F" w:rsidRPr="00A5298F" w:rsidRDefault="00A5298F" w:rsidP="00A5298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rPr>
      </w:pPr>
      <w:r w:rsidRPr="00A5298F">
        <w:rPr>
          <w:rFonts w:ascii="Times New Roman" w:eastAsia="Times New Roman" w:hAnsi="Times New Roman" w:cs="Times New Roman"/>
          <w:sz w:val="24"/>
          <w:szCs w:val="24"/>
          <w:lang/>
        </w:rPr>
        <w:t>     </w:t>
      </w:r>
      <w:r>
        <w:rPr>
          <w:rFonts w:ascii="Times New Roman" w:eastAsia="Times New Roman" w:hAnsi="Times New Roman" w:cs="Times New Roman"/>
          <w:sz w:val="24"/>
          <w:szCs w:val="24"/>
          <w:lang w:val="kk-KZ"/>
        </w:rPr>
        <w:t xml:space="preserve"> </w:t>
      </w:r>
      <w:r w:rsidRPr="00A5298F">
        <w:rPr>
          <w:rFonts w:ascii="Times New Roman" w:eastAsia="Times New Roman" w:hAnsi="Times New Roman" w:cs="Times New Roman"/>
          <w:sz w:val="24"/>
          <w:szCs w:val="24"/>
          <w:lang/>
        </w:rPr>
        <w:t>еңбек заңнамасының негіздері, еңбек қауіпсіздігі және еңбекті қорғау, өртке қарсы қорғау қағидалары, санитариялық қағидалар.</w:t>
      </w:r>
    </w:p>
    <w:p w14:paraId="298A9A3F" w14:textId="7D9311CE" w:rsidR="008412DA" w:rsidRPr="00F558A8"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tab/>
      </w:r>
      <w:r w:rsidR="001A7397" w:rsidRPr="00F558A8">
        <w:rPr>
          <w:rFonts w:ascii="Times New Roman" w:eastAsia="Times New Roman" w:hAnsi="Times New Roman" w:cs="Times New Roman"/>
          <w:b/>
          <w:bCs/>
          <w:color w:val="000000" w:themeColor="text1"/>
          <w:sz w:val="24"/>
          <w:szCs w:val="24"/>
          <w:lang w:val="kk-KZ"/>
        </w:rPr>
        <w:t>5</w:t>
      </w:r>
      <w:r w:rsidR="00A55348" w:rsidRPr="00F558A8">
        <w:rPr>
          <w:rFonts w:ascii="Times New Roman" w:eastAsia="Times New Roman" w:hAnsi="Times New Roman" w:cs="Times New Roman"/>
          <w:b/>
          <w:bCs/>
          <w:color w:val="000000" w:themeColor="text1"/>
          <w:sz w:val="24"/>
          <w:szCs w:val="24"/>
          <w:lang w:val="kk-KZ"/>
        </w:rPr>
        <w:t xml:space="preserve">. </w:t>
      </w:r>
      <w:r w:rsidR="00BB66A2" w:rsidRPr="00F558A8">
        <w:rPr>
          <w:rFonts w:ascii="Times New Roman" w:eastAsia="Times New Roman" w:hAnsi="Times New Roman" w:cs="Times New Roman"/>
          <w:b/>
          <w:bCs/>
          <w:color w:val="000000" w:themeColor="text1"/>
          <w:sz w:val="24"/>
          <w:szCs w:val="24"/>
          <w:u w:val="single"/>
          <w:lang w:val="kk-KZ"/>
        </w:rPr>
        <w:t>Конкурс</w:t>
      </w:r>
      <w:r w:rsidR="00BB66A2" w:rsidRPr="00F558A8">
        <w:rPr>
          <w:rFonts w:ascii="Times New Roman" w:eastAsia="Times New Roman" w:hAnsi="Times New Roman" w:cs="Times New Roman"/>
          <w:b/>
          <w:color w:val="000000" w:themeColor="text1"/>
          <w:sz w:val="24"/>
          <w:szCs w:val="24"/>
          <w:u w:val="single"/>
          <w:lang w:val="kk-KZ"/>
        </w:rPr>
        <w:t xml:space="preserve"> </w:t>
      </w:r>
      <w:r w:rsidR="00BB66A2" w:rsidRPr="00F558A8">
        <w:rPr>
          <w:rFonts w:ascii="Times New Roman" w:eastAsia="Times New Roman" w:hAnsi="Times New Roman" w:cs="Times New Roman"/>
          <w:color w:val="000000" w:themeColor="text1"/>
          <w:sz w:val="24"/>
          <w:szCs w:val="24"/>
          <w:u w:val="single"/>
          <w:lang w:val="kk-KZ"/>
        </w:rPr>
        <w:t>Қазақстан Республикасының «Білім туралы» Заңына, Қазақстан Республикасы Білім және ғылым министрлігінің бұйрығымен бекітілген Педагог қызметкерлер және оларға теңестірілген адамдар лауазымдарының үлгілік біліктілік сипаттамаларына сәйкес өткізіледі. Қазақстан Республикасы Білім және ғылым министрінің 2012 жылғы 21 ақпандағы «Бірінші басшылар мен педагог қызметкерлерді лауазымдарға тағайындау, қызметтен босату қағидаларын бекіту туралы» Қазақстан Республикасы Білім және ғылым министрінің 2009 жылғы 13 шілдедегі No 338 бұйрығы мемлекеттік білім беру ұйымдарының» (бұдан әрі – Қағидалар)</w:t>
      </w:r>
      <w:r w:rsidR="004C77F0" w:rsidRPr="00F558A8">
        <w:rPr>
          <w:rFonts w:ascii="Times New Roman" w:eastAsia="Times New Roman" w:hAnsi="Times New Roman" w:cs="Times New Roman"/>
          <w:color w:val="000000" w:themeColor="text1"/>
          <w:sz w:val="24"/>
          <w:szCs w:val="24"/>
          <w:u w:val="single"/>
          <w:lang w:val="kk-KZ"/>
        </w:rPr>
        <w:t xml:space="preserve"> </w:t>
      </w:r>
      <w:r w:rsidR="004C77F0" w:rsidRPr="00F558A8">
        <w:rPr>
          <w:rFonts w:ascii="Times New Roman" w:eastAsia="Times New Roman" w:hAnsi="Times New Roman" w:cs="Times New Roman"/>
          <w:b/>
          <w:bCs/>
          <w:color w:val="000000" w:themeColor="text1"/>
          <w:sz w:val="24"/>
          <w:szCs w:val="24"/>
          <w:u w:val="single"/>
          <w:lang w:val="kk-KZ"/>
        </w:rPr>
        <w:t>сәйкес өткізіледі</w:t>
      </w:r>
      <w:r w:rsidR="00BB66A2" w:rsidRPr="00F558A8">
        <w:rPr>
          <w:rFonts w:ascii="Times New Roman" w:eastAsia="Times New Roman" w:hAnsi="Times New Roman" w:cs="Times New Roman"/>
          <w:b/>
          <w:bCs/>
          <w:color w:val="000000" w:themeColor="text1"/>
          <w:sz w:val="24"/>
          <w:szCs w:val="24"/>
          <w:u w:val="single"/>
          <w:lang w:val="kk-KZ"/>
        </w:rPr>
        <w:t>.</w:t>
      </w:r>
    </w:p>
    <w:p w14:paraId="383A3A42" w14:textId="77777777" w:rsidR="00FC4F69" w:rsidRPr="00F558A8"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p>
    <w:p w14:paraId="585036CE" w14:textId="15A4C61C" w:rsidR="00FA381E" w:rsidRPr="00B7579C"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tab/>
      </w:r>
      <w:r w:rsidR="001A7397" w:rsidRPr="00F558A8">
        <w:rPr>
          <w:rFonts w:ascii="Times New Roman" w:eastAsia="Times New Roman" w:hAnsi="Times New Roman" w:cs="Times New Roman"/>
          <w:b/>
          <w:bCs/>
          <w:color w:val="000000" w:themeColor="text1"/>
          <w:sz w:val="24"/>
          <w:szCs w:val="24"/>
          <w:lang w:val="kk-KZ"/>
        </w:rPr>
        <w:t>6</w:t>
      </w:r>
      <w:r w:rsidR="00A55348" w:rsidRPr="00F558A8">
        <w:rPr>
          <w:rFonts w:ascii="Times New Roman" w:eastAsia="Times New Roman" w:hAnsi="Times New Roman" w:cs="Times New Roman"/>
          <w:b/>
          <w:bCs/>
          <w:color w:val="000000" w:themeColor="text1"/>
          <w:sz w:val="24"/>
          <w:szCs w:val="24"/>
          <w:lang w:val="kk-KZ"/>
        </w:rPr>
        <w:t>.</w:t>
      </w:r>
      <w:r w:rsidR="00A55348" w:rsidRPr="00F558A8">
        <w:rPr>
          <w:rFonts w:ascii="Times New Roman" w:eastAsia="Times New Roman" w:hAnsi="Times New Roman" w:cs="Times New Roman"/>
          <w:color w:val="000000" w:themeColor="text1"/>
          <w:sz w:val="24"/>
          <w:szCs w:val="24"/>
          <w:lang w:val="kk-KZ"/>
        </w:rPr>
        <w:t xml:space="preserve"> </w:t>
      </w:r>
      <w:r w:rsidR="001C13A3" w:rsidRPr="00F558A8">
        <w:rPr>
          <w:rFonts w:ascii="Times New Roman" w:eastAsia="Times New Roman" w:hAnsi="Times New Roman" w:cs="Times New Roman"/>
          <w:b/>
          <w:bCs/>
          <w:color w:val="000000" w:themeColor="text1"/>
          <w:sz w:val="24"/>
          <w:szCs w:val="24"/>
          <w:u w:val="single"/>
          <w:lang w:val="kk-KZ"/>
        </w:rPr>
        <w:t xml:space="preserve">Конкурсқа қатысуға </w:t>
      </w:r>
      <w:r w:rsidR="00B7579C">
        <w:rPr>
          <w:rFonts w:ascii="Times New Roman" w:eastAsia="Times New Roman" w:hAnsi="Times New Roman" w:cs="Times New Roman"/>
          <w:b/>
          <w:bCs/>
          <w:color w:val="000000" w:themeColor="text1"/>
          <w:sz w:val="24"/>
          <w:szCs w:val="24"/>
          <w:u w:val="single"/>
          <w:lang w:val="kk-KZ"/>
        </w:rPr>
        <w:t xml:space="preserve">қажетті </w:t>
      </w:r>
      <w:r w:rsidR="001C13A3" w:rsidRPr="00F558A8">
        <w:rPr>
          <w:rFonts w:ascii="Times New Roman" w:eastAsia="Times New Roman" w:hAnsi="Times New Roman" w:cs="Times New Roman"/>
          <w:b/>
          <w:bCs/>
          <w:color w:val="000000" w:themeColor="text1"/>
          <w:sz w:val="24"/>
          <w:szCs w:val="24"/>
          <w:u w:val="single"/>
          <w:lang w:val="kk-KZ"/>
        </w:rPr>
        <w:t>құжаттар</w:t>
      </w:r>
      <w:r w:rsidR="00B7579C">
        <w:rPr>
          <w:rFonts w:ascii="Times New Roman" w:eastAsia="Times New Roman" w:hAnsi="Times New Roman" w:cs="Times New Roman"/>
          <w:b/>
          <w:bCs/>
          <w:color w:val="000000" w:themeColor="text1"/>
          <w:sz w:val="24"/>
          <w:szCs w:val="24"/>
          <w:u w:val="single"/>
          <w:lang w:val="kk-KZ"/>
        </w:rPr>
        <w:t xml:space="preserve"> </w:t>
      </w:r>
      <w:r w:rsidR="001C13A3" w:rsidRPr="00B7579C">
        <w:rPr>
          <w:rFonts w:ascii="Times New Roman" w:eastAsia="Times New Roman" w:hAnsi="Times New Roman" w:cs="Times New Roman"/>
          <w:b/>
          <w:bCs/>
          <w:color w:val="000000" w:themeColor="text1"/>
          <w:sz w:val="24"/>
          <w:szCs w:val="24"/>
          <w:u w:val="single"/>
          <w:lang w:val="kk-KZ"/>
        </w:rPr>
        <w:t>тізім</w:t>
      </w:r>
      <w:r w:rsidR="00B7579C" w:rsidRPr="00B7579C">
        <w:rPr>
          <w:rFonts w:ascii="Times New Roman" w:eastAsia="Times New Roman" w:hAnsi="Times New Roman" w:cs="Times New Roman"/>
          <w:b/>
          <w:bCs/>
          <w:color w:val="000000" w:themeColor="text1"/>
          <w:sz w:val="24"/>
          <w:szCs w:val="24"/>
          <w:u w:val="single"/>
          <w:lang w:val="kk-KZ"/>
        </w:rPr>
        <w:t>і</w:t>
      </w:r>
      <w:r w:rsidR="001C13A3" w:rsidRPr="00B7579C">
        <w:rPr>
          <w:rFonts w:ascii="Times New Roman" w:eastAsia="Times New Roman" w:hAnsi="Times New Roman" w:cs="Times New Roman"/>
          <w:b/>
          <w:bCs/>
          <w:color w:val="000000" w:themeColor="text1"/>
          <w:sz w:val="24"/>
          <w:szCs w:val="24"/>
          <w:u w:val="single"/>
          <w:lang w:val="kk-KZ"/>
        </w:rPr>
        <w:t>:</w:t>
      </w:r>
    </w:p>
    <w:p w14:paraId="71402355" w14:textId="3A4F888D" w:rsidR="00D45A74" w:rsidRPr="00F558A8" w:rsidRDefault="00FA381E"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00D45A74" w:rsidRPr="00F558A8">
        <w:rPr>
          <w:rFonts w:ascii="Times New Roman" w:eastAsia="Times New Roman" w:hAnsi="Times New Roman" w:cs="Times New Roman"/>
          <w:color w:val="000000" w:themeColor="text1"/>
          <w:sz w:val="24"/>
          <w:szCs w:val="24"/>
          <w:lang w:val="kk-KZ"/>
        </w:rPr>
        <w:t xml:space="preserve">1) </w:t>
      </w:r>
      <w:r w:rsidR="00455928" w:rsidRPr="00F558A8">
        <w:rPr>
          <w:rFonts w:ascii="Times New Roman" w:eastAsia="Times New Roman" w:hAnsi="Times New Roman" w:cs="Times New Roman"/>
          <w:color w:val="000000" w:themeColor="text1"/>
          <w:sz w:val="24"/>
          <w:szCs w:val="24"/>
          <w:lang w:val="kk-KZ"/>
        </w:rPr>
        <w:t>«</w:t>
      </w:r>
      <w:r w:rsidR="005673F4" w:rsidRPr="00F558A8">
        <w:rPr>
          <w:rFonts w:ascii="Times New Roman" w:eastAsia="Times New Roman" w:hAnsi="Times New Roman" w:cs="Times New Roman"/>
          <w:color w:val="000000" w:themeColor="text1"/>
          <w:sz w:val="24"/>
          <w:szCs w:val="24"/>
          <w:lang w:val="kk-KZ"/>
        </w:rPr>
        <w:t xml:space="preserve">Мемлекеттік білім беру ұйымдарының бірінші басшылары мен педагогтерін </w:t>
      </w:r>
      <w:r w:rsidR="00455928" w:rsidRPr="00F558A8">
        <w:rPr>
          <w:rFonts w:ascii="Times New Roman" w:eastAsia="Times New Roman" w:hAnsi="Times New Roman" w:cs="Times New Roman"/>
          <w:color w:val="000000" w:themeColor="text1"/>
          <w:sz w:val="24"/>
          <w:szCs w:val="24"/>
          <w:lang w:val="kk-KZ"/>
        </w:rPr>
        <w:t xml:space="preserve">лауазымға </w:t>
      </w:r>
      <w:r w:rsidR="005673F4" w:rsidRPr="00F558A8">
        <w:rPr>
          <w:rFonts w:ascii="Times New Roman" w:eastAsia="Times New Roman" w:hAnsi="Times New Roman" w:cs="Times New Roman"/>
          <w:color w:val="000000" w:themeColor="text1"/>
          <w:sz w:val="24"/>
          <w:szCs w:val="24"/>
          <w:lang w:val="kk-KZ"/>
        </w:rPr>
        <w:t xml:space="preserve">тағайындау, </w:t>
      </w:r>
      <w:r w:rsidR="00455928" w:rsidRPr="00F558A8">
        <w:rPr>
          <w:rFonts w:ascii="Times New Roman" w:eastAsia="Times New Roman" w:hAnsi="Times New Roman" w:cs="Times New Roman"/>
          <w:color w:val="000000" w:themeColor="text1"/>
          <w:sz w:val="24"/>
          <w:szCs w:val="24"/>
          <w:lang w:val="kk-KZ"/>
        </w:rPr>
        <w:t>лауазымнан</w:t>
      </w:r>
      <w:r w:rsidR="005673F4" w:rsidRPr="00F558A8">
        <w:rPr>
          <w:rFonts w:ascii="Times New Roman" w:eastAsia="Times New Roman" w:hAnsi="Times New Roman" w:cs="Times New Roman"/>
          <w:color w:val="000000" w:themeColor="text1"/>
          <w:sz w:val="24"/>
          <w:szCs w:val="24"/>
          <w:lang w:val="kk-KZ"/>
        </w:rPr>
        <w:t xml:space="preserve"> босату қағидаларын бекіту туралы</w:t>
      </w:r>
      <w:r w:rsidR="00455928" w:rsidRPr="00F558A8">
        <w:rPr>
          <w:rFonts w:ascii="Times New Roman" w:eastAsia="Times New Roman" w:hAnsi="Times New Roman" w:cs="Times New Roman"/>
          <w:color w:val="000000" w:themeColor="text1"/>
          <w:sz w:val="24"/>
          <w:szCs w:val="24"/>
          <w:lang w:val="kk-KZ"/>
        </w:rPr>
        <w:t>»</w:t>
      </w:r>
      <w:r w:rsidR="005673F4" w:rsidRPr="00F558A8">
        <w:rPr>
          <w:rFonts w:ascii="Times New Roman" w:eastAsia="Times New Roman" w:hAnsi="Times New Roman" w:cs="Times New Roman"/>
          <w:color w:val="000000" w:themeColor="text1"/>
          <w:sz w:val="24"/>
          <w:szCs w:val="24"/>
          <w:lang w:val="kk-KZ"/>
        </w:rPr>
        <w:t xml:space="preserve"> Қазақстан Республикасы Білім және ғылым министрінің 2012 жылғы 21 ақпандағы № 57 бұйрығының 15-қосымшасына сәйкес нысан бойынша қоса берілген құжаттардың тізбесін көрсете отырып, конкурсқа қатысу туралы өтініш</w:t>
      </w:r>
      <w:r w:rsidR="00D45A74" w:rsidRPr="00F558A8">
        <w:rPr>
          <w:rFonts w:ascii="Times New Roman" w:eastAsia="Times New Roman" w:hAnsi="Times New Roman" w:cs="Times New Roman"/>
          <w:color w:val="000000" w:themeColor="text1"/>
          <w:sz w:val="24"/>
          <w:szCs w:val="24"/>
          <w:lang w:val="kk-KZ"/>
        </w:rPr>
        <w:t>;</w:t>
      </w:r>
    </w:p>
    <w:p w14:paraId="25CFD0CB" w14:textId="5975E1E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2) жеке басын куәландыратын құжат не цифрлық құжаттар сервисінен алынған электронды құжат (идентификация үшін);</w:t>
      </w:r>
    </w:p>
    <w:p w14:paraId="2D840A56" w14:textId="0BFF3A8D"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3) кадрларды есепке алу бойынша толтырылған жеке іс парағы (нақты тұрғылықты мекенжайы мен байланыс телефондары көрсетілген – бар болса);</w:t>
      </w:r>
    </w:p>
    <w:p w14:paraId="725D679E" w14:textId="6B93465C"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2D33A47" w14:textId="445AD46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5) еңбек қызметін растайтын құжаттың көшірмесі (бар болса);</w:t>
      </w:r>
    </w:p>
    <w:p w14:paraId="5BBE4FDD" w14:textId="741E2ABF"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075/у (бұрын 086/у)  нысан бойынша денсаулық жағдайы туралы анықтама (Нормативтік құқықтық актілерді мемлекеттік тіркеу тізілімінде № 21579 болып тіркелген);</w:t>
      </w:r>
      <w:r w:rsidRPr="00F558A8">
        <w:rPr>
          <w:rFonts w:ascii="Times New Roman" w:eastAsia="Times New Roman" w:hAnsi="Times New Roman" w:cs="Times New Roman"/>
          <w:color w:val="000000" w:themeColor="text1"/>
          <w:sz w:val="24"/>
          <w:szCs w:val="24"/>
          <w:lang w:val="kk-KZ"/>
        </w:rPr>
        <w:tab/>
      </w:r>
    </w:p>
    <w:p w14:paraId="4BC60915" w14:textId="243A8572"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7) психоневрологиялық ұйымнан анықтама;</w:t>
      </w:r>
    </w:p>
    <w:p w14:paraId="3C7FA385" w14:textId="56EB842D"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8) наркологиялық ұйымнан анықтама;</w:t>
      </w:r>
    </w:p>
    <w:p w14:paraId="1DC933D1" w14:textId="77777777" w:rsidR="00BC700F"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9) </w:t>
      </w:r>
      <w:r w:rsidR="00BC700F" w:rsidRPr="00F558A8">
        <w:rPr>
          <w:rFonts w:ascii="Times New Roman" w:eastAsia="Times New Roman" w:hAnsi="Times New Roman" w:cs="Times New Roman"/>
          <w:color w:val="000000" w:themeColor="text1"/>
          <w:sz w:val="24"/>
          <w:szCs w:val="24"/>
          <w:lang w:val="kk-KZ"/>
        </w:rPr>
        <w:t>сертификаттаудан өту нәтижелері туралы сертификат немесе қолданыстағы біліктілік санатының болуы туралы куәлік (бар болса);</w:t>
      </w:r>
    </w:p>
    <w:p w14:paraId="4CDE9494" w14:textId="25ACDA5E"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10) </w:t>
      </w:r>
      <w:r w:rsidR="00BC700F" w:rsidRPr="00F558A8">
        <w:rPr>
          <w:rFonts w:ascii="Times New Roman" w:eastAsia="Times New Roman" w:hAnsi="Times New Roman" w:cs="Times New Roman"/>
          <w:color w:val="000000" w:themeColor="text1"/>
          <w:sz w:val="24"/>
          <w:szCs w:val="24"/>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r w:rsidRPr="00F558A8">
        <w:rPr>
          <w:rFonts w:ascii="Times New Roman" w:eastAsia="Times New Roman" w:hAnsi="Times New Roman" w:cs="Times New Roman"/>
          <w:color w:val="000000" w:themeColor="text1"/>
          <w:sz w:val="24"/>
          <w:szCs w:val="24"/>
          <w:lang w:val="kk-KZ"/>
        </w:rPr>
        <w:tab/>
      </w:r>
    </w:p>
    <w:p w14:paraId="464F2F90" w14:textId="21824467" w:rsidR="00D45A74" w:rsidRPr="00F558A8" w:rsidRDefault="0080079B"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lastRenderedPageBreak/>
        <w:tab/>
        <w:t>11) 16</w:t>
      </w:r>
      <w:r w:rsidR="00D45A74" w:rsidRPr="00F558A8">
        <w:rPr>
          <w:rFonts w:ascii="Times New Roman" w:eastAsia="Times New Roman" w:hAnsi="Times New Roman" w:cs="Times New Roman"/>
          <w:color w:val="000000" w:themeColor="text1"/>
          <w:sz w:val="24"/>
          <w:szCs w:val="24"/>
          <w:lang w:val="kk-KZ"/>
        </w:rPr>
        <w:t xml:space="preserve">-қосымшаның </w:t>
      </w:r>
      <w:r w:rsidR="001A7397" w:rsidRPr="00F558A8">
        <w:rPr>
          <w:rFonts w:ascii="Times New Roman" w:eastAsia="Times New Roman" w:hAnsi="Times New Roman" w:cs="Times New Roman"/>
          <w:color w:val="000000" w:themeColor="text1"/>
          <w:sz w:val="24"/>
          <w:szCs w:val="24"/>
          <w:lang w:val="kk-KZ"/>
        </w:rPr>
        <w:t>Қағидалардың</w:t>
      </w:r>
      <w:r w:rsidR="00D45A74" w:rsidRPr="00F558A8">
        <w:rPr>
          <w:rFonts w:ascii="Times New Roman" w:eastAsia="Times New Roman" w:hAnsi="Times New Roman" w:cs="Times New Roman"/>
          <w:color w:val="000000" w:themeColor="text1"/>
          <w:sz w:val="24"/>
          <w:szCs w:val="24"/>
          <w:lang w:val="kk-KZ"/>
        </w:rPr>
        <w:t xml:space="preserve"> сәйкес нысан бойынша педагогтің бос немесе уақытша бос лауазымына кандидаттың толтырылған </w:t>
      </w:r>
      <w:r w:rsidRPr="00F558A8">
        <w:rPr>
          <w:rFonts w:ascii="Times New Roman" w:eastAsia="Times New Roman" w:hAnsi="Times New Roman" w:cs="Times New Roman"/>
          <w:color w:val="000000" w:themeColor="text1"/>
          <w:sz w:val="24"/>
          <w:szCs w:val="24"/>
          <w:lang w:val="kk-KZ"/>
        </w:rPr>
        <w:t>б</w:t>
      </w:r>
      <w:r w:rsidR="00D45A74" w:rsidRPr="00F558A8">
        <w:rPr>
          <w:rFonts w:ascii="Times New Roman" w:eastAsia="Times New Roman" w:hAnsi="Times New Roman" w:cs="Times New Roman"/>
          <w:color w:val="000000" w:themeColor="text1"/>
          <w:sz w:val="24"/>
          <w:szCs w:val="24"/>
          <w:lang w:val="kk-KZ"/>
        </w:rPr>
        <w:t>ағалау парағы;</w:t>
      </w:r>
    </w:p>
    <w:p w14:paraId="5CCE3F77" w14:textId="7F479CE6" w:rsidR="00D45A74" w:rsidRPr="00F558A8" w:rsidRDefault="00D45A74" w:rsidP="0080079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12) </w:t>
      </w:r>
      <w:r w:rsidR="0080079B" w:rsidRPr="00F558A8">
        <w:rPr>
          <w:rFonts w:ascii="Times New Roman" w:eastAsia="Times New Roman" w:hAnsi="Times New Roman" w:cs="Times New Roman"/>
          <w:color w:val="000000" w:themeColor="text1"/>
          <w:sz w:val="24"/>
          <w:szCs w:val="24"/>
          <w:lang w:val="kk-KZ"/>
        </w:rPr>
        <w:t>тәжірибесі жоқ кандидаттың бейнепрезентациясы (өзін-өзі таныстыру) ұзақтығы кемінде 10 минут, ең төменгі ажыратымдылығы – 720 x 480</w:t>
      </w:r>
      <w:r w:rsidRPr="00F558A8">
        <w:rPr>
          <w:rFonts w:ascii="Times New Roman" w:eastAsia="Times New Roman" w:hAnsi="Times New Roman" w:cs="Times New Roman"/>
          <w:color w:val="000000" w:themeColor="text1"/>
          <w:sz w:val="24"/>
          <w:szCs w:val="24"/>
          <w:lang w:val="kk-KZ"/>
        </w:rPr>
        <w:t>;</w:t>
      </w:r>
    </w:p>
    <w:p w14:paraId="457EE9E5" w14:textId="7777777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13)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27BA4B76" w14:textId="377CF57A" w:rsidR="00F16744" w:rsidRPr="00F558A8" w:rsidRDefault="0075336B"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u w:val="single"/>
          <w:lang w:val="kk-KZ"/>
        </w:rPr>
      </w:pPr>
      <w:r w:rsidRPr="00F558A8">
        <w:rPr>
          <w:rFonts w:ascii="Times New Roman" w:eastAsia="Times New Roman" w:hAnsi="Times New Roman" w:cs="Times New Roman"/>
          <w:color w:val="000000" w:themeColor="text1"/>
          <w:sz w:val="24"/>
          <w:szCs w:val="24"/>
          <w:lang w:val="kk-KZ"/>
        </w:rPr>
        <w:tab/>
      </w:r>
      <w:r w:rsidR="001A7397" w:rsidRPr="00F558A8">
        <w:rPr>
          <w:rFonts w:ascii="Times New Roman" w:eastAsia="Times New Roman" w:hAnsi="Times New Roman" w:cs="Times New Roman"/>
          <w:b/>
          <w:color w:val="000000" w:themeColor="text1"/>
          <w:sz w:val="24"/>
          <w:szCs w:val="24"/>
          <w:lang w:val="kk-KZ"/>
        </w:rPr>
        <w:t>7.</w:t>
      </w:r>
      <w:r w:rsidR="001A7397" w:rsidRPr="00F558A8">
        <w:rPr>
          <w:rFonts w:ascii="Times New Roman" w:eastAsia="Times New Roman" w:hAnsi="Times New Roman" w:cs="Times New Roman"/>
          <w:b/>
          <w:color w:val="000000" w:themeColor="text1"/>
          <w:sz w:val="24"/>
          <w:szCs w:val="24"/>
          <w:u w:val="single"/>
          <w:lang w:val="kk-KZ"/>
        </w:rPr>
        <w:t xml:space="preserve"> </w:t>
      </w:r>
      <w:r w:rsidRPr="00F558A8">
        <w:rPr>
          <w:rFonts w:ascii="Times New Roman" w:eastAsia="Times New Roman" w:hAnsi="Times New Roman" w:cs="Times New Roman"/>
          <w:b/>
          <w:bCs/>
          <w:color w:val="000000" w:themeColor="text1"/>
          <w:sz w:val="24"/>
          <w:szCs w:val="24"/>
          <w:u w:val="single"/>
          <w:lang w:val="kk-KZ"/>
        </w:rPr>
        <w:t>Үміткер бар болған жағдайда</w:t>
      </w:r>
      <w:r w:rsidRPr="00F558A8">
        <w:rPr>
          <w:rFonts w:ascii="Times New Roman" w:eastAsia="Times New Roman" w:hAnsi="Times New Roman" w:cs="Times New Roman"/>
          <w:b/>
          <w:bCs/>
          <w:color w:val="000000" w:themeColor="text1"/>
          <w:sz w:val="24"/>
          <w:szCs w:val="24"/>
          <w:lang w:val="kk-KZ"/>
        </w:rPr>
        <w:t xml:space="preserve"> </w:t>
      </w:r>
      <w:r w:rsidRPr="00F558A8">
        <w:rPr>
          <w:rFonts w:ascii="Times New Roman" w:eastAsia="Times New Roman" w:hAnsi="Times New Roman" w:cs="Times New Roman"/>
          <w:color w:val="000000" w:themeColor="text1"/>
          <w:sz w:val="24"/>
          <w:szCs w:val="24"/>
          <w:u w:val="single"/>
          <w:lang w:val="kk-KZ"/>
        </w:rPr>
        <w:t>оның білімі, жұмыс тәжірибесі, кәсіби деңгейіне қатысты</w:t>
      </w:r>
      <w:r w:rsidRPr="00F558A8">
        <w:rPr>
          <w:rFonts w:ascii="Times New Roman" w:eastAsia="Times New Roman" w:hAnsi="Times New Roman" w:cs="Times New Roman"/>
          <w:color w:val="000000" w:themeColor="text1"/>
          <w:sz w:val="24"/>
          <w:szCs w:val="24"/>
          <w:lang w:val="kk-KZ"/>
        </w:rPr>
        <w:t xml:space="preserve"> </w:t>
      </w:r>
      <w:r w:rsidRPr="00F558A8">
        <w:rPr>
          <w:rFonts w:ascii="Times New Roman" w:eastAsia="Times New Roman" w:hAnsi="Times New Roman" w:cs="Times New Roman"/>
          <w:color w:val="000000" w:themeColor="text1"/>
          <w:sz w:val="24"/>
          <w:szCs w:val="24"/>
          <w:u w:val="single"/>
          <w:lang w:val="kk-KZ"/>
        </w:rPr>
        <w:t>қосымша ақпаратты (біліктілікті арттыру,</w:t>
      </w:r>
      <w:r w:rsidR="00B13EA3" w:rsidRPr="00F558A8">
        <w:rPr>
          <w:rFonts w:ascii="Times New Roman" w:eastAsia="Times New Roman" w:hAnsi="Times New Roman" w:cs="Times New Roman"/>
          <w:color w:val="000000" w:themeColor="text1"/>
          <w:sz w:val="24"/>
          <w:szCs w:val="24"/>
          <w:u w:val="single"/>
          <w:lang w:val="kk-KZ"/>
        </w:rPr>
        <w:t xml:space="preserve"> </w:t>
      </w:r>
      <w:r w:rsidRPr="00F558A8">
        <w:rPr>
          <w:rFonts w:ascii="Times New Roman" w:eastAsia="Times New Roman" w:hAnsi="Times New Roman" w:cs="Times New Roman"/>
          <w:color w:val="000000" w:themeColor="text1"/>
          <w:sz w:val="24"/>
          <w:szCs w:val="24"/>
          <w:u w:val="single"/>
          <w:lang w:val="kk-KZ"/>
        </w:rPr>
        <w:t>ғылыми/ғылыми дәрежелер мен атақтар беру туралы құжаттардың көшірмелері, ғылыми немесе әдістемелік басылымдар, біліктілік санаттары, алдыңғы орын басшылығының ұсыныстары) ұсынады. жұмыс).</w:t>
      </w:r>
    </w:p>
    <w:p w14:paraId="399114C1" w14:textId="44C41447" w:rsidR="00362271" w:rsidRPr="00F558A8" w:rsidRDefault="00F16744" w:rsidP="0034426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p>
    <w:p w14:paraId="096A7F3B" w14:textId="7C1E4CCD" w:rsidR="00255FA1" w:rsidRPr="00CD643C" w:rsidRDefault="00362271" w:rsidP="009B25D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001A7397" w:rsidRPr="00F558A8">
        <w:rPr>
          <w:rFonts w:ascii="Times New Roman" w:eastAsia="Times New Roman" w:hAnsi="Times New Roman" w:cs="Times New Roman"/>
          <w:b/>
          <w:color w:val="000000" w:themeColor="text1"/>
          <w:sz w:val="24"/>
          <w:szCs w:val="24"/>
          <w:lang w:val="kk-KZ"/>
        </w:rPr>
        <w:t>8</w:t>
      </w:r>
      <w:r w:rsidRPr="00F558A8">
        <w:rPr>
          <w:rFonts w:ascii="Times New Roman" w:eastAsia="Times New Roman" w:hAnsi="Times New Roman" w:cs="Times New Roman"/>
          <w:b/>
          <w:bCs/>
          <w:color w:val="000000" w:themeColor="text1"/>
          <w:sz w:val="24"/>
          <w:szCs w:val="24"/>
          <w:lang w:val="kk-KZ"/>
        </w:rPr>
        <w:t xml:space="preserve">. </w:t>
      </w:r>
      <w:r w:rsidR="00B13EA3" w:rsidRPr="00F558A8">
        <w:rPr>
          <w:rFonts w:ascii="Times New Roman" w:eastAsia="Times New Roman" w:hAnsi="Times New Roman" w:cs="Times New Roman"/>
          <w:b/>
          <w:bCs/>
          <w:color w:val="000000" w:themeColor="text1"/>
          <w:sz w:val="24"/>
          <w:szCs w:val="24"/>
          <w:u w:val="single"/>
          <w:lang w:val="kk-KZ"/>
        </w:rPr>
        <w:t xml:space="preserve">Конкурсқа қатысу үшін үміткерлер жоғарыда көрсетілген құжаттарды </w:t>
      </w:r>
      <w:r w:rsidR="00255FA1">
        <w:fldChar w:fldCharType="begin"/>
      </w:r>
      <w:r w:rsidR="00255FA1" w:rsidRPr="00D148E2">
        <w:rPr>
          <w:lang w:val="kk-KZ"/>
        </w:rPr>
        <w:instrText>HYPERLINK "https://hr-nobd.edu.kz/"</w:instrText>
      </w:r>
      <w:r w:rsidR="00255FA1">
        <w:fldChar w:fldCharType="separate"/>
      </w:r>
      <w:r w:rsidR="00255FA1" w:rsidRPr="00826281">
        <w:rPr>
          <w:rStyle w:val="a4"/>
          <w:rFonts w:ascii="Times New Roman" w:eastAsia="Times New Roman" w:hAnsi="Times New Roman" w:cs="Times New Roman"/>
          <w:b/>
          <w:bCs/>
          <w:sz w:val="24"/>
          <w:szCs w:val="24"/>
          <w:lang w:val="kk-KZ"/>
        </w:rPr>
        <w:t>https://hr-nobd.edu.kz/</w:t>
      </w:r>
      <w:r w:rsidR="00255FA1">
        <w:fldChar w:fldCharType="end"/>
      </w:r>
      <w:r w:rsidR="00255FA1">
        <w:rPr>
          <w:rFonts w:ascii="Times New Roman" w:eastAsia="Times New Roman" w:hAnsi="Times New Roman" w:cs="Times New Roman"/>
          <w:b/>
          <w:bCs/>
          <w:color w:val="000000" w:themeColor="text1"/>
          <w:sz w:val="24"/>
          <w:szCs w:val="24"/>
          <w:u w:val="single"/>
          <w:lang w:val="kk-KZ"/>
        </w:rPr>
        <w:t xml:space="preserve"> сайты</w:t>
      </w:r>
      <w:r w:rsidR="00CB023E">
        <w:rPr>
          <w:rFonts w:ascii="Times New Roman" w:eastAsia="Times New Roman" w:hAnsi="Times New Roman" w:cs="Times New Roman"/>
          <w:b/>
          <w:bCs/>
          <w:color w:val="000000" w:themeColor="text1"/>
          <w:sz w:val="24"/>
          <w:szCs w:val="24"/>
          <w:u w:val="single"/>
          <w:lang w:val="kk-KZ"/>
        </w:rPr>
        <w:t>на жүктеу</w:t>
      </w:r>
      <w:r w:rsidR="00255FA1">
        <w:rPr>
          <w:rFonts w:ascii="Times New Roman" w:eastAsia="Times New Roman" w:hAnsi="Times New Roman" w:cs="Times New Roman"/>
          <w:b/>
          <w:bCs/>
          <w:color w:val="000000" w:themeColor="text1"/>
          <w:sz w:val="24"/>
          <w:szCs w:val="24"/>
          <w:u w:val="single"/>
          <w:lang w:val="kk-KZ"/>
        </w:rPr>
        <w:t xml:space="preserve"> арқылы өз кандидатураңызды ұсыну керек.</w:t>
      </w:r>
    </w:p>
    <w:p w14:paraId="4E011E72" w14:textId="732854C9" w:rsidR="00025C7A" w:rsidRPr="00F558A8" w:rsidRDefault="00025C7A" w:rsidP="003801A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tab/>
      </w:r>
      <w:r w:rsidR="001A7397" w:rsidRPr="00F558A8">
        <w:rPr>
          <w:rFonts w:ascii="Times New Roman" w:eastAsia="Times New Roman" w:hAnsi="Times New Roman" w:cs="Times New Roman"/>
          <w:b/>
          <w:bCs/>
          <w:color w:val="000000" w:themeColor="text1"/>
          <w:sz w:val="24"/>
          <w:szCs w:val="24"/>
          <w:lang w:val="kk-KZ"/>
        </w:rPr>
        <w:t xml:space="preserve">9. </w:t>
      </w:r>
      <w:r w:rsidR="009B25D6" w:rsidRPr="00F558A8">
        <w:rPr>
          <w:rFonts w:ascii="Times New Roman" w:eastAsia="Times New Roman" w:hAnsi="Times New Roman" w:cs="Times New Roman"/>
          <w:b/>
          <w:bCs/>
          <w:color w:val="000000" w:themeColor="text1"/>
          <w:sz w:val="24"/>
          <w:szCs w:val="24"/>
          <w:u w:val="single"/>
          <w:lang w:val="kk-KZ"/>
        </w:rPr>
        <w:t xml:space="preserve">Байқауды өткізу күні жоғарыда аталған </w:t>
      </w:r>
      <w:r w:rsidR="001A7397" w:rsidRPr="00F558A8">
        <w:rPr>
          <w:rFonts w:ascii="Times New Roman" w:eastAsia="Times New Roman" w:hAnsi="Times New Roman" w:cs="Times New Roman"/>
          <w:b/>
          <w:bCs/>
          <w:color w:val="000000" w:themeColor="text1"/>
          <w:sz w:val="24"/>
          <w:szCs w:val="24"/>
          <w:u w:val="single"/>
          <w:lang w:val="kk-KZ"/>
        </w:rPr>
        <w:t>Қағидаларға</w:t>
      </w:r>
      <w:r w:rsidR="009B25D6" w:rsidRPr="00F558A8">
        <w:rPr>
          <w:rFonts w:ascii="Times New Roman" w:eastAsia="Times New Roman" w:hAnsi="Times New Roman" w:cs="Times New Roman"/>
          <w:b/>
          <w:bCs/>
          <w:color w:val="000000" w:themeColor="text1"/>
          <w:sz w:val="24"/>
          <w:szCs w:val="24"/>
          <w:u w:val="single"/>
          <w:lang w:val="kk-KZ"/>
        </w:rPr>
        <w:t xml:space="preserve"> сәйкес белгіленеді.</w:t>
      </w:r>
    </w:p>
    <w:p w14:paraId="16D00A79" w14:textId="553B6E28" w:rsidR="003801A8" w:rsidRPr="00F558A8" w:rsidRDefault="00025C7A" w:rsidP="003801A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ab/>
      </w:r>
      <w:r w:rsidR="005A6E44" w:rsidRPr="00F558A8">
        <w:rPr>
          <w:rFonts w:ascii="Times New Roman" w:eastAsia="Times New Roman" w:hAnsi="Times New Roman" w:cs="Times New Roman"/>
          <w:b/>
          <w:bCs/>
          <w:color w:val="000000" w:themeColor="text1"/>
          <w:sz w:val="24"/>
          <w:szCs w:val="24"/>
          <w:lang w:val="kk-KZ"/>
        </w:rPr>
        <w:t xml:space="preserve">10. </w:t>
      </w:r>
      <w:r w:rsidR="003801A8" w:rsidRPr="00F558A8">
        <w:rPr>
          <w:rFonts w:ascii="Times New Roman" w:eastAsia="Times New Roman" w:hAnsi="Times New Roman" w:cs="Times New Roman"/>
          <w:b/>
          <w:bCs/>
          <w:color w:val="000000" w:themeColor="text1"/>
          <w:sz w:val="24"/>
          <w:szCs w:val="24"/>
          <w:u w:val="single"/>
          <w:lang w:val="kk-KZ"/>
        </w:rPr>
        <w:t>Конкурстың өтетін орны:</w:t>
      </w:r>
      <w:r w:rsidR="003801A8" w:rsidRPr="00F558A8">
        <w:rPr>
          <w:rFonts w:ascii="Times New Roman" w:eastAsia="Times New Roman" w:hAnsi="Times New Roman" w:cs="Times New Roman"/>
          <w:color w:val="000000" w:themeColor="text1"/>
          <w:sz w:val="24"/>
          <w:szCs w:val="24"/>
          <w:lang w:val="kk-KZ"/>
        </w:rPr>
        <w:t xml:space="preserve"> </w:t>
      </w:r>
      <w:r w:rsidR="008D5521" w:rsidRPr="00F558A8">
        <w:rPr>
          <w:rFonts w:ascii="Times New Roman" w:eastAsia="Times New Roman" w:hAnsi="Times New Roman" w:cs="Times New Roman"/>
          <w:color w:val="000000" w:themeColor="text1"/>
          <w:sz w:val="24"/>
          <w:szCs w:val="24"/>
          <w:lang w:val="kk-KZ"/>
        </w:rPr>
        <w:t xml:space="preserve">Астана </w:t>
      </w:r>
      <w:r w:rsidR="003801A8" w:rsidRPr="00F558A8">
        <w:rPr>
          <w:rFonts w:ascii="Times New Roman" w:eastAsia="Times New Roman" w:hAnsi="Times New Roman" w:cs="Times New Roman"/>
          <w:color w:val="000000" w:themeColor="text1"/>
          <w:sz w:val="24"/>
          <w:szCs w:val="24"/>
          <w:lang w:val="kk-KZ"/>
        </w:rPr>
        <w:t xml:space="preserve">қаласы, Алматы ауданы, Анатолий Храпатый көшесі, 10 ғимарат, </w:t>
      </w:r>
      <w:r w:rsidR="008D5521" w:rsidRPr="00F558A8">
        <w:rPr>
          <w:rFonts w:ascii="Times New Roman" w:eastAsia="Times New Roman" w:hAnsi="Times New Roman" w:cs="Times New Roman"/>
          <w:color w:val="000000" w:themeColor="text1"/>
          <w:sz w:val="24"/>
          <w:szCs w:val="24"/>
          <w:lang w:val="kk-KZ"/>
        </w:rPr>
        <w:t xml:space="preserve">Астана </w:t>
      </w:r>
      <w:r w:rsidR="003801A8" w:rsidRPr="00F558A8">
        <w:rPr>
          <w:rFonts w:ascii="Times New Roman" w:eastAsia="Times New Roman" w:hAnsi="Times New Roman" w:cs="Times New Roman"/>
          <w:color w:val="000000" w:themeColor="text1"/>
          <w:sz w:val="24"/>
          <w:szCs w:val="24"/>
          <w:lang w:val="kk-KZ"/>
        </w:rPr>
        <w:t>қаласы әкімдігінің «№</w:t>
      </w:r>
      <w:r w:rsidR="005A6E44" w:rsidRPr="00F558A8">
        <w:rPr>
          <w:rFonts w:ascii="Times New Roman" w:eastAsia="Times New Roman" w:hAnsi="Times New Roman" w:cs="Times New Roman"/>
          <w:color w:val="000000" w:themeColor="text1"/>
          <w:sz w:val="24"/>
          <w:szCs w:val="24"/>
          <w:lang w:val="kk-KZ"/>
        </w:rPr>
        <w:t xml:space="preserve"> </w:t>
      </w:r>
      <w:r w:rsidR="003801A8" w:rsidRPr="00F558A8">
        <w:rPr>
          <w:rFonts w:ascii="Times New Roman" w:eastAsia="Times New Roman" w:hAnsi="Times New Roman" w:cs="Times New Roman"/>
          <w:color w:val="000000" w:themeColor="text1"/>
          <w:sz w:val="24"/>
          <w:szCs w:val="24"/>
          <w:lang w:val="kk-KZ"/>
        </w:rPr>
        <w:t>91 мектеп-гимназия» ШЖҚ МКК.</w:t>
      </w:r>
    </w:p>
    <w:p w14:paraId="66BF4E8E" w14:textId="63FDE17A" w:rsidR="00E23FD1" w:rsidRPr="00F558A8" w:rsidRDefault="005A6E44" w:rsidP="00B57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rPr>
      </w:pPr>
      <w:r w:rsidRPr="00F558A8">
        <w:rPr>
          <w:rFonts w:ascii="Times New Roman" w:eastAsia="Times New Roman" w:hAnsi="Times New Roman" w:cs="Times New Roman"/>
          <w:b/>
          <w:bCs/>
          <w:color w:val="000000" w:themeColor="text1"/>
          <w:sz w:val="24"/>
          <w:szCs w:val="24"/>
          <w:lang w:val="kk-KZ"/>
        </w:rPr>
        <w:tab/>
      </w:r>
      <w:r w:rsidR="003801A8" w:rsidRPr="00F558A8">
        <w:rPr>
          <w:rFonts w:ascii="Times New Roman" w:eastAsia="Times New Roman" w:hAnsi="Times New Roman" w:cs="Times New Roman"/>
          <w:b/>
          <w:bCs/>
          <w:color w:val="000000" w:themeColor="text1"/>
          <w:sz w:val="24"/>
          <w:szCs w:val="24"/>
          <w:u w:val="single"/>
          <w:lang w:val="kk-KZ"/>
        </w:rPr>
        <w:t>АҚПАРАТ АЛУ ТЕЛЕФОНЫ:</w:t>
      </w:r>
      <w:r w:rsidR="003801A8" w:rsidRPr="00F558A8">
        <w:rPr>
          <w:rFonts w:ascii="Times New Roman" w:eastAsia="Times New Roman" w:hAnsi="Times New Roman" w:cs="Times New Roman"/>
          <w:b/>
          <w:bCs/>
          <w:color w:val="000000" w:themeColor="text1"/>
          <w:sz w:val="24"/>
          <w:szCs w:val="24"/>
          <w:lang w:val="kk-KZ"/>
        </w:rPr>
        <w:t xml:space="preserve"> +7(7172)</w:t>
      </w:r>
      <w:r w:rsidR="002B7671" w:rsidRPr="00F558A8">
        <w:rPr>
          <w:rFonts w:ascii="Times New Roman" w:eastAsia="Times New Roman" w:hAnsi="Times New Roman" w:cs="Times New Roman"/>
          <w:b/>
          <w:bCs/>
          <w:color w:val="000000" w:themeColor="text1"/>
          <w:sz w:val="24"/>
          <w:szCs w:val="24"/>
          <w:lang w:val="kk-KZ"/>
        </w:rPr>
        <w:t xml:space="preserve"> 57-60-31</w:t>
      </w:r>
      <w:r w:rsidR="003801A8" w:rsidRPr="00F558A8">
        <w:rPr>
          <w:rFonts w:ascii="Times New Roman" w:eastAsia="Times New Roman" w:hAnsi="Times New Roman" w:cs="Times New Roman"/>
          <w:b/>
          <w:bCs/>
          <w:color w:val="000000" w:themeColor="text1"/>
          <w:sz w:val="24"/>
          <w:szCs w:val="24"/>
          <w:lang w:val="kk-KZ"/>
        </w:rPr>
        <w:t>, қабылдау.</w:t>
      </w:r>
    </w:p>
    <w:p w14:paraId="03C6BD4D" w14:textId="77777777" w:rsidR="00BD1E1F" w:rsidRDefault="00BD1E1F" w:rsidP="00A2523B">
      <w:pPr>
        <w:shd w:val="clear" w:color="auto" w:fill="FFFFFF" w:themeFill="background1"/>
        <w:spacing w:after="0" w:line="240" w:lineRule="auto"/>
        <w:rPr>
          <w:rFonts w:ascii="Times New Roman" w:hAnsi="Times New Roman" w:cs="Times New Roman"/>
          <w:b/>
          <w:bCs/>
          <w:color w:val="000000" w:themeColor="text1"/>
          <w:sz w:val="28"/>
          <w:szCs w:val="28"/>
          <w:lang w:val="kk-KZ"/>
        </w:rPr>
      </w:pPr>
    </w:p>
    <w:p w14:paraId="39E1D5CF" w14:textId="77777777" w:rsidR="00B7579C" w:rsidRDefault="00B7579C" w:rsidP="00A2523B">
      <w:pPr>
        <w:shd w:val="clear" w:color="auto" w:fill="FFFFFF" w:themeFill="background1"/>
        <w:spacing w:after="0" w:line="240" w:lineRule="auto"/>
        <w:rPr>
          <w:rFonts w:ascii="Times New Roman" w:hAnsi="Times New Roman" w:cs="Times New Roman"/>
          <w:b/>
          <w:bCs/>
          <w:color w:val="000000" w:themeColor="text1"/>
          <w:sz w:val="28"/>
          <w:szCs w:val="28"/>
          <w:lang w:val="kk-KZ"/>
        </w:rPr>
      </w:pPr>
    </w:p>
    <w:p w14:paraId="146D3406" w14:textId="77777777" w:rsidR="00B7579C" w:rsidRPr="00B7579C" w:rsidRDefault="00B7579C" w:rsidP="00A2523B">
      <w:pPr>
        <w:shd w:val="clear" w:color="auto" w:fill="FFFFFF" w:themeFill="background1"/>
        <w:spacing w:after="0" w:line="240" w:lineRule="auto"/>
        <w:rPr>
          <w:rFonts w:ascii="Times New Roman" w:hAnsi="Times New Roman" w:cs="Times New Roman"/>
          <w:b/>
          <w:bCs/>
          <w:color w:val="000000" w:themeColor="text1"/>
          <w:sz w:val="28"/>
          <w:szCs w:val="28"/>
          <w:lang w:val="kk-KZ"/>
        </w:rPr>
      </w:pPr>
    </w:p>
    <w:p w14:paraId="1DBFFA36" w14:textId="77777777" w:rsidR="005A6E44" w:rsidRPr="00F558A8" w:rsidRDefault="00660631" w:rsidP="00D26C20">
      <w:pPr>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НАЗАР АУДАРЫҢЫЗ КАНДИДАТТАР!!! </w:t>
      </w:r>
    </w:p>
    <w:p w14:paraId="5B728E0F" w14:textId="6D50E062" w:rsidR="00660631" w:rsidRDefault="00660631" w:rsidP="00D26C20">
      <w:pPr>
        <w:spacing w:after="0" w:line="240" w:lineRule="auto"/>
        <w:ind w:firstLine="567"/>
        <w:jc w:val="both"/>
        <w:rPr>
          <w:rFonts w:ascii="Times New Roman" w:eastAsia="Times New Roman" w:hAnsi="Times New Roman" w:cs="Times New Roman"/>
          <w:b/>
          <w:bCs/>
          <w:color w:val="000000" w:themeColor="text1"/>
          <w:sz w:val="24"/>
          <w:szCs w:val="24"/>
          <w:u w:val="single"/>
          <w:lang w:val="kk-KZ"/>
        </w:rPr>
      </w:pPr>
      <w:proofErr w:type="spellStart"/>
      <w:r w:rsidRPr="00F558A8">
        <w:rPr>
          <w:rFonts w:ascii="Times New Roman" w:hAnsi="Times New Roman" w:cs="Times New Roman"/>
          <w:b/>
          <w:bCs/>
          <w:color w:val="000000" w:themeColor="text1"/>
          <w:sz w:val="24"/>
          <w:szCs w:val="24"/>
        </w:rPr>
        <w:t>Конкурсқа</w:t>
      </w:r>
      <w:proofErr w:type="spellEnd"/>
      <w:r w:rsidRPr="00F558A8">
        <w:rPr>
          <w:rFonts w:ascii="Times New Roman" w:hAnsi="Times New Roman" w:cs="Times New Roman"/>
          <w:b/>
          <w:bCs/>
          <w:color w:val="000000" w:themeColor="text1"/>
          <w:sz w:val="24"/>
          <w:szCs w:val="24"/>
        </w:rPr>
        <w:t xml:space="preserve"> </w:t>
      </w:r>
      <w:proofErr w:type="spellStart"/>
      <w:r w:rsidRPr="00F558A8">
        <w:rPr>
          <w:rFonts w:ascii="Times New Roman" w:hAnsi="Times New Roman" w:cs="Times New Roman"/>
          <w:b/>
          <w:bCs/>
          <w:color w:val="000000" w:themeColor="text1"/>
          <w:sz w:val="24"/>
          <w:szCs w:val="24"/>
        </w:rPr>
        <w:t>қатысу</w:t>
      </w:r>
      <w:proofErr w:type="spellEnd"/>
      <w:r w:rsidRPr="00F558A8">
        <w:rPr>
          <w:rFonts w:ascii="Times New Roman" w:hAnsi="Times New Roman" w:cs="Times New Roman"/>
          <w:b/>
          <w:bCs/>
          <w:color w:val="000000" w:themeColor="text1"/>
          <w:sz w:val="24"/>
          <w:szCs w:val="24"/>
        </w:rPr>
        <w:t xml:space="preserve"> </w:t>
      </w:r>
      <w:proofErr w:type="spellStart"/>
      <w:r w:rsidRPr="00F558A8">
        <w:rPr>
          <w:rFonts w:ascii="Times New Roman" w:hAnsi="Times New Roman" w:cs="Times New Roman"/>
          <w:b/>
          <w:bCs/>
          <w:color w:val="000000" w:themeColor="text1"/>
          <w:sz w:val="24"/>
          <w:szCs w:val="24"/>
        </w:rPr>
        <w:t>үшін</w:t>
      </w:r>
      <w:proofErr w:type="spellEnd"/>
      <w:r w:rsidRPr="00F558A8">
        <w:rPr>
          <w:rFonts w:ascii="Times New Roman" w:hAnsi="Times New Roman" w:cs="Times New Roman"/>
          <w:b/>
          <w:bCs/>
          <w:color w:val="000000" w:themeColor="text1"/>
          <w:sz w:val="24"/>
          <w:szCs w:val="24"/>
        </w:rPr>
        <w:t xml:space="preserve"> 6-тармақта </w:t>
      </w:r>
      <w:proofErr w:type="spellStart"/>
      <w:r w:rsidRPr="00F558A8">
        <w:rPr>
          <w:rFonts w:ascii="Times New Roman" w:hAnsi="Times New Roman" w:cs="Times New Roman"/>
          <w:b/>
          <w:bCs/>
          <w:color w:val="000000" w:themeColor="text1"/>
          <w:sz w:val="24"/>
          <w:szCs w:val="24"/>
        </w:rPr>
        <w:t>көрсетілген</w:t>
      </w:r>
      <w:proofErr w:type="spellEnd"/>
      <w:r w:rsidRPr="00F558A8">
        <w:rPr>
          <w:rFonts w:ascii="Times New Roman" w:hAnsi="Times New Roman" w:cs="Times New Roman"/>
          <w:b/>
          <w:bCs/>
          <w:color w:val="000000" w:themeColor="text1"/>
          <w:sz w:val="24"/>
          <w:szCs w:val="24"/>
        </w:rPr>
        <w:t xml:space="preserve"> </w:t>
      </w:r>
      <w:proofErr w:type="spellStart"/>
      <w:r w:rsidRPr="00F558A8">
        <w:rPr>
          <w:rFonts w:ascii="Times New Roman" w:hAnsi="Times New Roman" w:cs="Times New Roman"/>
          <w:b/>
          <w:bCs/>
          <w:color w:val="000000" w:themeColor="text1"/>
          <w:sz w:val="24"/>
          <w:szCs w:val="24"/>
        </w:rPr>
        <w:t>құжаттарды</w:t>
      </w:r>
      <w:proofErr w:type="spellEnd"/>
      <w:r w:rsidRPr="00F558A8">
        <w:rPr>
          <w:rFonts w:ascii="Times New Roman" w:hAnsi="Times New Roman" w:cs="Times New Roman"/>
          <w:b/>
          <w:bCs/>
          <w:color w:val="000000" w:themeColor="text1"/>
          <w:sz w:val="24"/>
          <w:szCs w:val="24"/>
        </w:rPr>
        <w:t xml:space="preserve"> </w:t>
      </w:r>
      <w:hyperlink r:id="rId11" w:history="1">
        <w:r w:rsidR="00255FA1" w:rsidRPr="00826281">
          <w:rPr>
            <w:rStyle w:val="a4"/>
            <w:rFonts w:ascii="Times New Roman" w:eastAsia="Times New Roman" w:hAnsi="Times New Roman" w:cs="Times New Roman"/>
            <w:b/>
            <w:bCs/>
            <w:sz w:val="24"/>
            <w:szCs w:val="24"/>
            <w:lang w:val="kk-KZ"/>
          </w:rPr>
          <w:t>https://hr-nobd.edu.kz/</w:t>
        </w:r>
      </w:hyperlink>
      <w:r w:rsidR="00255FA1">
        <w:rPr>
          <w:rFonts w:ascii="Times New Roman" w:eastAsia="Times New Roman" w:hAnsi="Times New Roman" w:cs="Times New Roman"/>
          <w:b/>
          <w:bCs/>
          <w:color w:val="000000" w:themeColor="text1"/>
          <w:sz w:val="24"/>
          <w:szCs w:val="24"/>
          <w:u w:val="single"/>
          <w:lang w:val="kk-KZ"/>
        </w:rPr>
        <w:t xml:space="preserve"> сайтына қате жүктесеңіз немесе дәлел құжаттары болмаған жағдайда конкустан </w:t>
      </w:r>
      <w:r w:rsidR="00C0329A">
        <w:rPr>
          <w:rFonts w:ascii="Times New Roman" w:eastAsia="Times New Roman" w:hAnsi="Times New Roman" w:cs="Times New Roman"/>
          <w:b/>
          <w:bCs/>
          <w:color w:val="000000" w:themeColor="text1"/>
          <w:sz w:val="24"/>
          <w:szCs w:val="24"/>
          <w:u w:val="single"/>
          <w:lang w:val="kk-KZ"/>
        </w:rPr>
        <w:t>оң жауап ала алмайсыз.</w:t>
      </w:r>
      <w:r w:rsidR="00255FA1">
        <w:rPr>
          <w:rFonts w:ascii="Times New Roman" w:eastAsia="Times New Roman" w:hAnsi="Times New Roman" w:cs="Times New Roman"/>
          <w:b/>
          <w:bCs/>
          <w:color w:val="000000" w:themeColor="text1"/>
          <w:sz w:val="24"/>
          <w:szCs w:val="24"/>
          <w:u w:val="single"/>
          <w:lang w:val="kk-KZ"/>
        </w:rPr>
        <w:t xml:space="preserve"> </w:t>
      </w:r>
    </w:p>
    <w:p w14:paraId="4A1EF3EA" w14:textId="77777777" w:rsidR="00B7579C" w:rsidRPr="00F558A8" w:rsidRDefault="00B7579C" w:rsidP="00D26C20">
      <w:pPr>
        <w:spacing w:after="0" w:line="240" w:lineRule="auto"/>
        <w:ind w:firstLine="567"/>
        <w:jc w:val="both"/>
        <w:rPr>
          <w:rFonts w:ascii="Times New Roman" w:hAnsi="Times New Roman" w:cs="Times New Roman"/>
          <w:b/>
          <w:bCs/>
          <w:color w:val="000000" w:themeColor="text1"/>
          <w:sz w:val="24"/>
          <w:szCs w:val="24"/>
        </w:rPr>
      </w:pPr>
    </w:p>
    <w:p w14:paraId="271E5B99" w14:textId="005E06BF" w:rsidR="005A6E44" w:rsidRPr="00F558A8" w:rsidRDefault="00B7579C" w:rsidP="00B7579C">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r w:rsidRPr="00B7579C">
        <w:rPr>
          <w:rFonts w:ascii="Times New Roman" w:hAnsi="Times New Roman" w:cs="Times New Roman"/>
          <w:b/>
          <w:bCs/>
          <w:color w:val="000000" w:themeColor="text1"/>
          <w:sz w:val="24"/>
          <w:szCs w:val="24"/>
        </w:rPr>
        <w:t xml:space="preserve">Модуль </w:t>
      </w:r>
      <w:proofErr w:type="spellStart"/>
      <w:r w:rsidRPr="00B7579C">
        <w:rPr>
          <w:rFonts w:ascii="Times New Roman" w:hAnsi="Times New Roman" w:cs="Times New Roman"/>
          <w:b/>
          <w:bCs/>
          <w:color w:val="000000" w:themeColor="text1"/>
          <w:sz w:val="24"/>
          <w:szCs w:val="24"/>
        </w:rPr>
        <w:t>жүйесінде</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техникалық</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ақау</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және</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ақау</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болған</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жағдайда</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білім</w:t>
      </w:r>
      <w:proofErr w:type="spellEnd"/>
      <w:r w:rsidRPr="00B7579C">
        <w:rPr>
          <w:rFonts w:ascii="Times New Roman" w:hAnsi="Times New Roman" w:cs="Times New Roman"/>
          <w:b/>
          <w:bCs/>
          <w:color w:val="000000" w:themeColor="text1"/>
          <w:sz w:val="24"/>
          <w:szCs w:val="24"/>
        </w:rPr>
        <w:t xml:space="preserve"> беру </w:t>
      </w:r>
      <w:proofErr w:type="spellStart"/>
      <w:r w:rsidRPr="00B7579C">
        <w:rPr>
          <w:rFonts w:ascii="Times New Roman" w:hAnsi="Times New Roman" w:cs="Times New Roman"/>
          <w:b/>
          <w:bCs/>
          <w:color w:val="000000" w:themeColor="text1"/>
          <w:sz w:val="24"/>
          <w:szCs w:val="24"/>
        </w:rPr>
        <w:t>саласындағы</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уәкілетті</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органның</w:t>
      </w:r>
      <w:proofErr w:type="spellEnd"/>
      <w:r w:rsidRPr="00B7579C">
        <w:rPr>
          <w:rFonts w:ascii="Times New Roman" w:hAnsi="Times New Roman" w:cs="Times New Roman"/>
          <w:b/>
          <w:bCs/>
          <w:color w:val="000000" w:themeColor="text1"/>
          <w:sz w:val="24"/>
          <w:szCs w:val="24"/>
        </w:rPr>
        <w:t xml:space="preserve"> хаты </w:t>
      </w:r>
      <w:proofErr w:type="spellStart"/>
      <w:r w:rsidRPr="00B7579C">
        <w:rPr>
          <w:rFonts w:ascii="Times New Roman" w:hAnsi="Times New Roman" w:cs="Times New Roman"/>
          <w:b/>
          <w:bCs/>
          <w:color w:val="000000" w:themeColor="text1"/>
          <w:sz w:val="24"/>
          <w:szCs w:val="24"/>
        </w:rPr>
        <w:t>негізінде</w:t>
      </w:r>
      <w:proofErr w:type="spellEnd"/>
      <w:r w:rsidRPr="00B7579C">
        <w:rPr>
          <w:rFonts w:ascii="Times New Roman" w:hAnsi="Times New Roman" w:cs="Times New Roman"/>
          <w:b/>
          <w:bCs/>
          <w:color w:val="000000" w:themeColor="text1"/>
          <w:sz w:val="24"/>
          <w:szCs w:val="24"/>
        </w:rPr>
        <w:t xml:space="preserve"> орта </w:t>
      </w:r>
      <w:proofErr w:type="spellStart"/>
      <w:r w:rsidRPr="00B7579C">
        <w:rPr>
          <w:rFonts w:ascii="Times New Roman" w:hAnsi="Times New Roman" w:cs="Times New Roman"/>
          <w:b/>
          <w:bCs/>
          <w:color w:val="000000" w:themeColor="text1"/>
          <w:sz w:val="24"/>
          <w:szCs w:val="24"/>
        </w:rPr>
        <w:t>білім</w:t>
      </w:r>
      <w:proofErr w:type="spellEnd"/>
      <w:r w:rsidRPr="00B7579C">
        <w:rPr>
          <w:rFonts w:ascii="Times New Roman" w:hAnsi="Times New Roman" w:cs="Times New Roman"/>
          <w:b/>
          <w:bCs/>
          <w:color w:val="000000" w:themeColor="text1"/>
          <w:sz w:val="24"/>
          <w:szCs w:val="24"/>
        </w:rPr>
        <w:t xml:space="preserve"> беру </w:t>
      </w:r>
      <w:proofErr w:type="spellStart"/>
      <w:r w:rsidRPr="00B7579C">
        <w:rPr>
          <w:rFonts w:ascii="Times New Roman" w:hAnsi="Times New Roman" w:cs="Times New Roman"/>
          <w:b/>
          <w:bCs/>
          <w:color w:val="000000" w:themeColor="text1"/>
          <w:sz w:val="24"/>
          <w:szCs w:val="24"/>
        </w:rPr>
        <w:t>ұйымдарына</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педагогтерді</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лауазымдарға</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тағайындау</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конкурсын</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қағаз</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форматта</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жүзеге</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асыруға</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жол</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беріледі</w:t>
      </w:r>
      <w:proofErr w:type="spellEnd"/>
      <w:r w:rsidRPr="00B7579C">
        <w:rPr>
          <w:rFonts w:ascii="Times New Roman" w:hAnsi="Times New Roman" w:cs="Times New Roman"/>
          <w:b/>
          <w:bCs/>
          <w:color w:val="000000" w:themeColor="text1"/>
          <w:sz w:val="24"/>
          <w:szCs w:val="24"/>
        </w:rPr>
        <w:t>.</w:t>
      </w:r>
    </w:p>
    <w:p w14:paraId="4732B261" w14:textId="77777777" w:rsidR="005A6E44" w:rsidRPr="00F558A8" w:rsidRDefault="005A6E44"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1E956299" w14:textId="77777777" w:rsidR="005A6E44" w:rsidRDefault="005A6E44"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57DBC5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BEDB909"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2657C11"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A575CE2"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E54C983"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8F1C465"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DBBA663"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E61FF1F"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4A70A1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313EF86"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7AB14DC"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6E30BE6"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F7E0FCC"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D1E85D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3361CA2"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263E5777"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8B88D94"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C4AE264"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892DA28"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227220D"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398819CC" w14:textId="77777777" w:rsidR="00A5298F" w:rsidRDefault="00A5298F"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36807A9A" w14:textId="77777777" w:rsidR="00A5298F" w:rsidRDefault="00A5298F"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378B6269"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354958A"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B24A681"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870B787" w14:textId="14ADA371" w:rsidR="0045640F" w:rsidRPr="00F558A8" w:rsidRDefault="00843775" w:rsidP="00DE7027">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Государственное коммунальное предприятие на праве хозяйственного ведения </w:t>
      </w:r>
    </w:p>
    <w:p w14:paraId="13C481C9" w14:textId="6EE16273" w:rsidR="00BA18C1" w:rsidRPr="00F558A8" w:rsidRDefault="00843775"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«Школа-гимназия №</w:t>
      </w:r>
      <w:r w:rsidR="00EC4CD7"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rPr>
        <w:t xml:space="preserve">91» акимата города </w:t>
      </w:r>
      <w:r w:rsidR="008D5521" w:rsidRPr="00F558A8">
        <w:rPr>
          <w:rFonts w:ascii="Times New Roman" w:eastAsia="Times New Roman" w:hAnsi="Times New Roman" w:cs="Times New Roman"/>
          <w:b/>
          <w:bCs/>
          <w:color w:val="000000" w:themeColor="text1"/>
          <w:sz w:val="24"/>
          <w:szCs w:val="24"/>
          <w:lang w:val="kk-KZ"/>
        </w:rPr>
        <w:t xml:space="preserve">Астана </w:t>
      </w:r>
      <w:r w:rsidR="00CA24E7" w:rsidRPr="00F558A8">
        <w:rPr>
          <w:rFonts w:ascii="Times New Roman" w:hAnsi="Times New Roman" w:cs="Times New Roman"/>
          <w:b/>
          <w:bCs/>
          <w:color w:val="000000" w:themeColor="text1"/>
          <w:sz w:val="24"/>
          <w:szCs w:val="24"/>
        </w:rPr>
        <w:t xml:space="preserve">(далее - ГКП на ПХВ «Школа-гимназия </w:t>
      </w:r>
      <w:r w:rsidR="00624D46" w:rsidRPr="00F558A8">
        <w:rPr>
          <w:rFonts w:ascii="Times New Roman" w:hAnsi="Times New Roman" w:cs="Times New Roman"/>
          <w:b/>
          <w:bCs/>
          <w:color w:val="000000" w:themeColor="text1"/>
          <w:sz w:val="24"/>
          <w:szCs w:val="24"/>
          <w:lang w:val="kk-KZ"/>
        </w:rPr>
        <w:t xml:space="preserve">            </w:t>
      </w:r>
      <w:r w:rsidR="00CA24E7" w:rsidRPr="00F558A8">
        <w:rPr>
          <w:rFonts w:ascii="Times New Roman" w:hAnsi="Times New Roman" w:cs="Times New Roman"/>
          <w:b/>
          <w:bCs/>
          <w:color w:val="000000" w:themeColor="text1"/>
          <w:sz w:val="24"/>
          <w:szCs w:val="24"/>
        </w:rPr>
        <w:t>№ 91»</w:t>
      </w:r>
      <w:r w:rsidR="00A267E9" w:rsidRPr="00F558A8">
        <w:rPr>
          <w:rFonts w:ascii="Times New Roman" w:hAnsi="Times New Roman" w:cs="Times New Roman"/>
          <w:b/>
          <w:bCs/>
          <w:color w:val="000000" w:themeColor="text1"/>
          <w:sz w:val="24"/>
          <w:szCs w:val="24"/>
        </w:rPr>
        <w:t xml:space="preserve"> акимата г.</w:t>
      </w:r>
      <w:r w:rsidR="008D5521" w:rsidRPr="00F558A8">
        <w:rPr>
          <w:rFonts w:ascii="Times New Roman" w:hAnsi="Times New Roman" w:cs="Times New Roman"/>
          <w:b/>
          <w:bCs/>
          <w:color w:val="000000" w:themeColor="text1"/>
          <w:sz w:val="24"/>
          <w:szCs w:val="24"/>
          <w:lang w:val="kk-KZ"/>
        </w:rPr>
        <w:t>Астана</w:t>
      </w:r>
      <w:r w:rsidR="00A267E9" w:rsidRPr="00F558A8">
        <w:rPr>
          <w:rFonts w:ascii="Times New Roman" w:hAnsi="Times New Roman" w:cs="Times New Roman"/>
          <w:b/>
          <w:bCs/>
          <w:color w:val="000000" w:themeColor="text1"/>
          <w:sz w:val="24"/>
          <w:szCs w:val="24"/>
        </w:rPr>
        <w:t>)</w:t>
      </w:r>
      <w:r w:rsidR="00BA18C1" w:rsidRPr="00F558A8">
        <w:rPr>
          <w:rFonts w:ascii="Times New Roman" w:hAnsi="Times New Roman" w:cs="Times New Roman"/>
          <w:b/>
          <w:bCs/>
          <w:color w:val="000000" w:themeColor="text1"/>
          <w:sz w:val="24"/>
          <w:szCs w:val="24"/>
        </w:rPr>
        <w:t>,</w:t>
      </w:r>
    </w:p>
    <w:p w14:paraId="3124FE04" w14:textId="142889D5" w:rsidR="00AE4481"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 xml:space="preserve">адрес местонахождения: </w:t>
      </w:r>
      <w:bookmarkStart w:id="0" w:name="_Hlk96166362"/>
      <w:r w:rsidRPr="00F558A8">
        <w:rPr>
          <w:rFonts w:ascii="Times New Roman" w:hAnsi="Times New Roman" w:cs="Times New Roman"/>
          <w:b/>
          <w:bCs/>
          <w:color w:val="000000" w:themeColor="text1"/>
          <w:sz w:val="24"/>
          <w:szCs w:val="24"/>
          <w:u w:val="single"/>
        </w:rPr>
        <w:t xml:space="preserve">010000, город </w:t>
      </w:r>
      <w:r w:rsidR="00A366A7" w:rsidRPr="00F558A8">
        <w:rPr>
          <w:rFonts w:ascii="Times New Roman" w:hAnsi="Times New Roman" w:cs="Times New Roman"/>
          <w:b/>
          <w:bCs/>
          <w:color w:val="000000" w:themeColor="text1"/>
          <w:sz w:val="24"/>
          <w:szCs w:val="24"/>
          <w:u w:val="single"/>
          <w:lang w:val="kk-KZ"/>
        </w:rPr>
        <w:t>А</w:t>
      </w:r>
      <w:r w:rsidR="008D5521" w:rsidRPr="00F558A8">
        <w:rPr>
          <w:rFonts w:ascii="Times New Roman" w:hAnsi="Times New Roman" w:cs="Times New Roman"/>
          <w:b/>
          <w:bCs/>
          <w:color w:val="000000" w:themeColor="text1"/>
          <w:sz w:val="24"/>
          <w:szCs w:val="24"/>
          <w:u w:val="single"/>
          <w:lang w:val="kk-KZ"/>
        </w:rPr>
        <w:t>стана</w:t>
      </w:r>
      <w:r w:rsidRPr="00F558A8">
        <w:rPr>
          <w:rFonts w:ascii="Times New Roman" w:hAnsi="Times New Roman" w:cs="Times New Roman"/>
          <w:b/>
          <w:bCs/>
          <w:color w:val="000000" w:themeColor="text1"/>
          <w:sz w:val="24"/>
          <w:szCs w:val="24"/>
          <w:u w:val="single"/>
        </w:rPr>
        <w:t>, район Алматы,</w:t>
      </w:r>
      <w:r w:rsidR="00AE4481" w:rsidRPr="00F558A8">
        <w:rPr>
          <w:rFonts w:ascii="Times New Roman" w:hAnsi="Times New Roman" w:cs="Times New Roman"/>
          <w:b/>
          <w:bCs/>
          <w:color w:val="000000" w:themeColor="text1"/>
          <w:sz w:val="24"/>
          <w:szCs w:val="24"/>
          <w:u w:val="single"/>
        </w:rPr>
        <w:t xml:space="preserve"> </w:t>
      </w:r>
    </w:p>
    <w:p w14:paraId="314246F6" w14:textId="49A7AACD" w:rsidR="00AE4481"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 xml:space="preserve">улица </w:t>
      </w:r>
      <w:proofErr w:type="spellStart"/>
      <w:r w:rsidRPr="00F558A8">
        <w:rPr>
          <w:rFonts w:ascii="Times New Roman" w:hAnsi="Times New Roman" w:cs="Times New Roman"/>
          <w:b/>
          <w:bCs/>
          <w:color w:val="000000" w:themeColor="text1"/>
          <w:sz w:val="24"/>
          <w:szCs w:val="24"/>
          <w:u w:val="single"/>
        </w:rPr>
        <w:t>Анатол</w:t>
      </w:r>
      <w:proofErr w:type="spellEnd"/>
      <w:r w:rsidR="00D45A74" w:rsidRPr="00F558A8">
        <w:rPr>
          <w:rFonts w:ascii="Times New Roman" w:hAnsi="Times New Roman" w:cs="Times New Roman"/>
          <w:b/>
          <w:bCs/>
          <w:color w:val="000000" w:themeColor="text1"/>
          <w:sz w:val="24"/>
          <w:szCs w:val="24"/>
          <w:u w:val="single"/>
          <w:lang w:val="kk-KZ"/>
        </w:rPr>
        <w:t>ий</w:t>
      </w:r>
      <w:r w:rsidRPr="00F558A8">
        <w:rPr>
          <w:rFonts w:ascii="Times New Roman" w:hAnsi="Times New Roman" w:cs="Times New Roman"/>
          <w:b/>
          <w:bCs/>
          <w:color w:val="000000" w:themeColor="text1"/>
          <w:sz w:val="24"/>
          <w:szCs w:val="24"/>
          <w:u w:val="single"/>
        </w:rPr>
        <w:t xml:space="preserve"> </w:t>
      </w:r>
      <w:proofErr w:type="spellStart"/>
      <w:r w:rsidRPr="00F558A8">
        <w:rPr>
          <w:rFonts w:ascii="Times New Roman" w:hAnsi="Times New Roman" w:cs="Times New Roman"/>
          <w:b/>
          <w:bCs/>
          <w:color w:val="000000" w:themeColor="text1"/>
          <w:sz w:val="24"/>
          <w:szCs w:val="24"/>
          <w:u w:val="single"/>
        </w:rPr>
        <w:t>Храпат</w:t>
      </w:r>
      <w:proofErr w:type="spellEnd"/>
      <w:r w:rsidR="00D45A74" w:rsidRPr="00F558A8">
        <w:rPr>
          <w:rFonts w:ascii="Times New Roman" w:hAnsi="Times New Roman" w:cs="Times New Roman"/>
          <w:b/>
          <w:bCs/>
          <w:color w:val="000000" w:themeColor="text1"/>
          <w:sz w:val="24"/>
          <w:szCs w:val="24"/>
          <w:u w:val="single"/>
          <w:lang w:val="kk-KZ"/>
        </w:rPr>
        <w:t>ый</w:t>
      </w:r>
      <w:r w:rsidRPr="00F558A8">
        <w:rPr>
          <w:rFonts w:ascii="Times New Roman" w:hAnsi="Times New Roman" w:cs="Times New Roman"/>
          <w:b/>
          <w:bCs/>
          <w:color w:val="000000" w:themeColor="text1"/>
          <w:sz w:val="24"/>
          <w:szCs w:val="24"/>
          <w:u w:val="single"/>
        </w:rPr>
        <w:t xml:space="preserve">, здание 10; </w:t>
      </w:r>
    </w:p>
    <w:p w14:paraId="2C72F56D" w14:textId="17E5E8D4" w:rsidR="002A6C68"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телефон</w:t>
      </w:r>
      <w:bookmarkEnd w:id="0"/>
      <w:r w:rsidRPr="00F558A8">
        <w:rPr>
          <w:rFonts w:ascii="Times New Roman" w:hAnsi="Times New Roman" w:cs="Times New Roman"/>
          <w:b/>
          <w:bCs/>
          <w:color w:val="000000" w:themeColor="text1"/>
          <w:sz w:val="24"/>
          <w:szCs w:val="24"/>
          <w:u w:val="single"/>
        </w:rPr>
        <w:t xml:space="preserve">: </w:t>
      </w:r>
      <w:bookmarkStart w:id="1" w:name="_Hlk96169133"/>
      <w:r w:rsidRPr="00F558A8">
        <w:rPr>
          <w:rFonts w:ascii="Times New Roman" w:hAnsi="Times New Roman" w:cs="Times New Roman"/>
          <w:b/>
          <w:bCs/>
          <w:color w:val="000000" w:themeColor="text1"/>
          <w:sz w:val="24"/>
          <w:szCs w:val="24"/>
          <w:u w:val="single"/>
        </w:rPr>
        <w:t>+7(7172)</w:t>
      </w:r>
      <w:bookmarkEnd w:id="1"/>
      <w:r w:rsidR="002B7671" w:rsidRPr="00F558A8">
        <w:rPr>
          <w:rFonts w:ascii="Times New Roman" w:eastAsia="Times New Roman" w:hAnsi="Times New Roman" w:cs="Times New Roman"/>
          <w:b/>
          <w:bCs/>
          <w:color w:val="000000" w:themeColor="text1"/>
          <w:sz w:val="24"/>
          <w:szCs w:val="24"/>
          <w:lang w:val="kk-KZ"/>
        </w:rPr>
        <w:t xml:space="preserve"> 57-60-31</w:t>
      </w:r>
      <w:r w:rsidRPr="00F558A8">
        <w:rPr>
          <w:rFonts w:ascii="Times New Roman" w:hAnsi="Times New Roman" w:cs="Times New Roman"/>
          <w:b/>
          <w:bCs/>
          <w:color w:val="000000" w:themeColor="text1"/>
          <w:sz w:val="24"/>
          <w:szCs w:val="24"/>
          <w:u w:val="single"/>
        </w:rPr>
        <w:t xml:space="preserve">; </w:t>
      </w:r>
    </w:p>
    <w:p w14:paraId="5D4D27A0" w14:textId="6649570E" w:rsidR="00BA18C1" w:rsidRPr="00F558A8" w:rsidRDefault="00BA18C1" w:rsidP="00DE7027">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u w:val="single"/>
        </w:rPr>
        <w:t xml:space="preserve">электронная почта: </w:t>
      </w:r>
      <w:bookmarkStart w:id="2" w:name="_Hlk111827010"/>
      <w:r w:rsidR="0056183B" w:rsidRPr="00F558A8">
        <w:rPr>
          <w:rFonts w:ascii="Times New Roman" w:hAnsi="Times New Roman" w:cs="Times New Roman"/>
          <w:b/>
          <w:bCs/>
          <w:sz w:val="24"/>
          <w:szCs w:val="24"/>
          <w:u w:val="single"/>
        </w:rPr>
        <w:t>ast91@edu.kz</w:t>
      </w:r>
      <w:bookmarkEnd w:id="2"/>
      <w:r w:rsidRPr="00F558A8">
        <w:rPr>
          <w:rFonts w:ascii="Times New Roman" w:hAnsi="Times New Roman" w:cs="Times New Roman"/>
          <w:b/>
          <w:bCs/>
          <w:color w:val="000000" w:themeColor="text1"/>
          <w:sz w:val="24"/>
          <w:szCs w:val="24"/>
        </w:rPr>
        <w:t>,</w:t>
      </w:r>
    </w:p>
    <w:p w14:paraId="2FCB187D" w14:textId="3553A783" w:rsidR="00507532" w:rsidRPr="00C0329A" w:rsidRDefault="00270A50" w:rsidP="00AA2F5E">
      <w:pPr>
        <w:shd w:val="clear" w:color="auto" w:fill="FFFFFF" w:themeFill="background1"/>
        <w:spacing w:after="0" w:line="240" w:lineRule="auto"/>
        <w:ind w:firstLine="720"/>
        <w:jc w:val="both"/>
        <w:rPr>
          <w:rFonts w:ascii="Times New Roman" w:hAnsi="Times New Roman" w:cs="Times New Roman"/>
          <w:b/>
          <w:bCs/>
          <w:color w:val="000000" w:themeColor="text1"/>
          <w:sz w:val="24"/>
          <w:szCs w:val="24"/>
        </w:rPr>
      </w:pPr>
      <w:r w:rsidRPr="009671B3">
        <w:rPr>
          <w:rFonts w:ascii="Times New Roman" w:hAnsi="Times New Roman" w:cs="Times New Roman"/>
          <w:b/>
          <w:bCs/>
          <w:color w:val="000000" w:themeColor="text1"/>
          <w:sz w:val="24"/>
          <w:szCs w:val="24"/>
          <w:lang w:val="kk-KZ"/>
        </w:rPr>
        <w:t xml:space="preserve">С </w:t>
      </w:r>
      <w:r w:rsidR="00C116B9">
        <w:rPr>
          <w:rFonts w:ascii="Times New Roman" w:hAnsi="Times New Roman" w:cs="Times New Roman"/>
          <w:b/>
          <w:bCs/>
          <w:color w:val="000000" w:themeColor="text1"/>
          <w:sz w:val="24"/>
          <w:szCs w:val="24"/>
          <w:lang w:val="kk-KZ"/>
        </w:rPr>
        <w:t>03 марта</w:t>
      </w:r>
      <w:r w:rsidR="00166874">
        <w:rPr>
          <w:rFonts w:ascii="Times New Roman" w:hAnsi="Times New Roman" w:cs="Times New Roman"/>
          <w:b/>
          <w:bCs/>
          <w:color w:val="000000" w:themeColor="text1"/>
          <w:sz w:val="24"/>
          <w:szCs w:val="24"/>
          <w:lang w:val="kk-KZ"/>
        </w:rPr>
        <w:t xml:space="preserve"> </w:t>
      </w:r>
      <w:r w:rsidRPr="009671B3">
        <w:rPr>
          <w:rFonts w:ascii="Times New Roman" w:hAnsi="Times New Roman" w:cs="Times New Roman"/>
          <w:b/>
          <w:bCs/>
          <w:color w:val="000000" w:themeColor="text1"/>
          <w:sz w:val="24"/>
          <w:szCs w:val="24"/>
          <w:lang w:val="kk-KZ"/>
        </w:rPr>
        <w:t>202</w:t>
      </w:r>
      <w:r w:rsidR="0011588D">
        <w:rPr>
          <w:rFonts w:ascii="Times New Roman" w:hAnsi="Times New Roman" w:cs="Times New Roman"/>
          <w:b/>
          <w:bCs/>
          <w:color w:val="000000" w:themeColor="text1"/>
          <w:sz w:val="24"/>
          <w:szCs w:val="24"/>
          <w:lang w:val="kk-KZ"/>
        </w:rPr>
        <w:t>6</w:t>
      </w:r>
      <w:r w:rsidRPr="009671B3">
        <w:rPr>
          <w:rFonts w:ascii="Times New Roman" w:hAnsi="Times New Roman" w:cs="Times New Roman"/>
          <w:b/>
          <w:bCs/>
          <w:color w:val="000000" w:themeColor="text1"/>
          <w:sz w:val="24"/>
          <w:szCs w:val="24"/>
          <w:lang w:val="kk-KZ"/>
        </w:rPr>
        <w:t xml:space="preserve"> года по </w:t>
      </w:r>
      <w:r w:rsidR="00C116B9">
        <w:rPr>
          <w:rFonts w:ascii="Times New Roman" w:hAnsi="Times New Roman" w:cs="Times New Roman"/>
          <w:b/>
          <w:bCs/>
          <w:color w:val="000000" w:themeColor="text1"/>
          <w:sz w:val="24"/>
          <w:szCs w:val="24"/>
          <w:lang w:val="kk-KZ"/>
        </w:rPr>
        <w:t>17</w:t>
      </w:r>
      <w:r w:rsidR="00166874">
        <w:rPr>
          <w:rFonts w:ascii="Times New Roman" w:hAnsi="Times New Roman" w:cs="Times New Roman"/>
          <w:b/>
          <w:bCs/>
          <w:color w:val="000000" w:themeColor="text1"/>
          <w:sz w:val="24"/>
          <w:szCs w:val="24"/>
          <w:lang w:val="kk-KZ"/>
        </w:rPr>
        <w:t xml:space="preserve"> марта</w:t>
      </w:r>
      <w:r w:rsidRPr="009671B3">
        <w:rPr>
          <w:rFonts w:ascii="Times New Roman" w:hAnsi="Times New Roman" w:cs="Times New Roman"/>
          <w:b/>
          <w:bCs/>
          <w:color w:val="000000" w:themeColor="text1"/>
          <w:sz w:val="24"/>
          <w:szCs w:val="24"/>
          <w:lang w:val="kk-KZ"/>
        </w:rPr>
        <w:t xml:space="preserve"> 2026 года</w:t>
      </w:r>
      <w:r w:rsidR="00AA2F5E" w:rsidRPr="00AA2F5E">
        <w:rPr>
          <w:rFonts w:ascii="Times New Roman" w:hAnsi="Times New Roman" w:cs="Times New Roman"/>
          <w:b/>
          <w:bCs/>
          <w:color w:val="000000" w:themeColor="text1"/>
          <w:sz w:val="24"/>
          <w:szCs w:val="24"/>
        </w:rPr>
        <w:t xml:space="preserve"> (включительно) объявляет конкурс на занятие следующих вакантных и временно вакантных должностей:</w:t>
      </w:r>
    </w:p>
    <w:p w14:paraId="14D634B7" w14:textId="469C0877" w:rsidR="00B7579C" w:rsidRPr="00B7579C" w:rsidRDefault="00270A50" w:rsidP="007E7335">
      <w:pPr>
        <w:pStyle w:val="a3"/>
        <w:numPr>
          <w:ilvl w:val="0"/>
          <w:numId w:val="15"/>
        </w:numPr>
        <w:shd w:val="clear" w:color="auto" w:fill="FFFFFF" w:themeFill="background1"/>
        <w:spacing w:after="0" w:line="240" w:lineRule="auto"/>
        <w:jc w:val="both"/>
        <w:rPr>
          <w:rFonts w:ascii="Times New Roman" w:hAnsi="Times New Roman" w:cs="Times New Roman"/>
          <w:b/>
          <w:bCs/>
          <w:sz w:val="24"/>
          <w:szCs w:val="24"/>
          <w:lang w:val="kk-KZ"/>
        </w:rPr>
      </w:pPr>
      <w:r w:rsidRPr="00B7579C">
        <w:rPr>
          <w:rFonts w:ascii="Times New Roman" w:hAnsi="Times New Roman" w:cs="Times New Roman"/>
          <w:b/>
          <w:bCs/>
          <w:sz w:val="24"/>
          <w:szCs w:val="24"/>
          <w:lang w:val="kk-KZ"/>
        </w:rPr>
        <w:t>В</w:t>
      </w:r>
      <w:r w:rsidR="00AA2F5E" w:rsidRPr="00B7579C">
        <w:rPr>
          <w:rFonts w:ascii="Times New Roman" w:hAnsi="Times New Roman" w:cs="Times New Roman"/>
          <w:b/>
          <w:bCs/>
          <w:sz w:val="24"/>
          <w:szCs w:val="24"/>
          <w:lang w:val="kk-KZ"/>
        </w:rPr>
        <w:t xml:space="preserve">акантная должность </w:t>
      </w:r>
      <w:r w:rsidR="00D148E2">
        <w:rPr>
          <w:rFonts w:ascii="Times New Roman" w:hAnsi="Times New Roman" w:cs="Times New Roman"/>
          <w:b/>
          <w:bCs/>
          <w:sz w:val="24"/>
          <w:szCs w:val="24"/>
          <w:lang w:val="kk-KZ"/>
        </w:rPr>
        <w:t>учителя-</w:t>
      </w:r>
      <w:r w:rsidR="00D148E2">
        <w:rPr>
          <w:rFonts w:ascii="Times New Roman" w:hAnsi="Times New Roman" w:cs="Times New Roman"/>
          <w:b/>
          <w:bCs/>
          <w:color w:val="000000" w:themeColor="text1"/>
          <w:sz w:val="24"/>
          <w:szCs w:val="24"/>
          <w:lang w:val="kk-KZ"/>
        </w:rPr>
        <w:t>логопеда</w:t>
      </w:r>
      <w:r w:rsidR="00884E31" w:rsidRPr="00166874">
        <w:rPr>
          <w:rFonts w:ascii="Times New Roman" w:hAnsi="Times New Roman" w:cs="Times New Roman"/>
          <w:b/>
          <w:bCs/>
          <w:color w:val="000000" w:themeColor="text1"/>
          <w:sz w:val="24"/>
          <w:szCs w:val="24"/>
          <w:lang w:val="kk-KZ"/>
        </w:rPr>
        <w:t xml:space="preserve"> </w:t>
      </w:r>
      <w:r w:rsidR="00166874">
        <w:rPr>
          <w:rFonts w:ascii="Times New Roman" w:hAnsi="Times New Roman" w:cs="Times New Roman"/>
          <w:b/>
          <w:bCs/>
          <w:sz w:val="24"/>
          <w:szCs w:val="24"/>
          <w:lang w:val="kk-KZ"/>
        </w:rPr>
        <w:t>(на каз. и русс.яз.)</w:t>
      </w:r>
      <w:r w:rsidR="00B7579C" w:rsidRPr="00B7579C">
        <w:rPr>
          <w:rFonts w:ascii="Times New Roman" w:hAnsi="Times New Roman" w:cs="Times New Roman"/>
          <w:b/>
          <w:bCs/>
          <w:sz w:val="24"/>
          <w:szCs w:val="24"/>
          <w:lang w:val="kk-KZ"/>
        </w:rPr>
        <w:t xml:space="preserve">- </w:t>
      </w:r>
      <w:r w:rsidR="00D148E2">
        <w:rPr>
          <w:rFonts w:ascii="Times New Roman" w:hAnsi="Times New Roman" w:cs="Times New Roman"/>
          <w:b/>
          <w:bCs/>
          <w:sz w:val="24"/>
          <w:szCs w:val="24"/>
          <w:lang w:val="kk-KZ"/>
        </w:rPr>
        <w:t>0,5</w:t>
      </w:r>
      <w:r w:rsidR="00AA2F5E" w:rsidRPr="00B7579C">
        <w:rPr>
          <w:rFonts w:ascii="Times New Roman" w:hAnsi="Times New Roman" w:cs="Times New Roman"/>
          <w:b/>
          <w:bCs/>
          <w:sz w:val="24"/>
          <w:szCs w:val="24"/>
          <w:lang w:val="kk-KZ"/>
        </w:rPr>
        <w:t xml:space="preserve"> став</w:t>
      </w:r>
      <w:r w:rsidR="00A63F10" w:rsidRPr="00B7579C">
        <w:rPr>
          <w:rFonts w:ascii="Times New Roman" w:hAnsi="Times New Roman" w:cs="Times New Roman"/>
          <w:b/>
          <w:bCs/>
          <w:sz w:val="24"/>
          <w:szCs w:val="24"/>
          <w:lang w:val="kk-KZ"/>
        </w:rPr>
        <w:t>к</w:t>
      </w:r>
      <w:r w:rsidR="00D148E2">
        <w:rPr>
          <w:rFonts w:ascii="Times New Roman" w:hAnsi="Times New Roman" w:cs="Times New Roman"/>
          <w:b/>
          <w:bCs/>
          <w:sz w:val="24"/>
          <w:szCs w:val="24"/>
          <w:lang w:val="kk-KZ"/>
        </w:rPr>
        <w:t>и</w:t>
      </w:r>
      <w:r w:rsidR="00B7579C" w:rsidRPr="00B7579C">
        <w:rPr>
          <w:rFonts w:ascii="Times New Roman" w:hAnsi="Times New Roman" w:cs="Times New Roman"/>
          <w:b/>
          <w:bCs/>
          <w:sz w:val="24"/>
          <w:szCs w:val="24"/>
          <w:lang w:val="kk-KZ"/>
        </w:rPr>
        <w:t xml:space="preserve"> </w:t>
      </w:r>
    </w:p>
    <w:p w14:paraId="55859F9A" w14:textId="77777777" w:rsidR="00060EDD" w:rsidRPr="00FC5C52" w:rsidRDefault="00060EDD" w:rsidP="00060EDD">
      <w:pPr>
        <w:pStyle w:val="a3"/>
        <w:shd w:val="clear" w:color="auto" w:fill="FFFFFF" w:themeFill="background1"/>
        <w:spacing w:after="0" w:line="240" w:lineRule="auto"/>
        <w:ind w:left="1287"/>
        <w:jc w:val="both"/>
        <w:rPr>
          <w:rFonts w:ascii="Times New Roman" w:hAnsi="Times New Roman" w:cs="Times New Roman"/>
          <w:b/>
          <w:bCs/>
          <w:sz w:val="24"/>
          <w:szCs w:val="24"/>
          <w:lang w:val="kk-KZ"/>
        </w:rPr>
      </w:pPr>
    </w:p>
    <w:p w14:paraId="4EC1FE6C" w14:textId="77777777" w:rsidR="00973B97" w:rsidRPr="00F558A8" w:rsidRDefault="00973B97"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r w:rsidRPr="00F558A8">
        <w:rPr>
          <w:rFonts w:ascii="Times New Roman" w:hAnsi="Times New Roman" w:cs="Times New Roman"/>
          <w:b/>
          <w:bCs/>
          <w:color w:val="000000" w:themeColor="text1"/>
          <w:sz w:val="24"/>
          <w:szCs w:val="24"/>
          <w:lang w:val="kk-KZ"/>
        </w:rPr>
        <w:t>1.</w:t>
      </w:r>
      <w:r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u w:val="single"/>
        </w:rPr>
        <w:t>Требования к квалификации</w:t>
      </w:r>
      <w:r w:rsidRPr="00F558A8">
        <w:rPr>
          <w:rFonts w:ascii="Times New Roman" w:hAnsi="Times New Roman" w:cs="Times New Roman"/>
          <w:color w:val="000000" w:themeColor="text1"/>
          <w:sz w:val="24"/>
          <w:szCs w:val="24"/>
          <w:u w:val="single"/>
        </w:rPr>
        <w:t xml:space="preserve"> </w:t>
      </w:r>
      <w:bookmarkStart w:id="3" w:name="_Hlk123057735"/>
      <w:r w:rsidRPr="00F558A8">
        <w:rPr>
          <w:rFonts w:ascii="Times New Roman" w:hAnsi="Times New Roman" w:cs="Times New Roman"/>
          <w:color w:val="000000" w:themeColor="text1"/>
          <w:sz w:val="24"/>
          <w:szCs w:val="24"/>
          <w:u w:val="single"/>
        </w:rPr>
        <w:t xml:space="preserve">(согласно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w:t>
      </w:r>
    </w:p>
    <w:bookmarkEnd w:id="3"/>
    <w:p w14:paraId="609EBD19"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14:paraId="44C94A03"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14:paraId="79293E70"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и (или) при наличии высшего уровня квалификации стаж работы по специальности для педагога-мастера – не менее 5 лет.</w:t>
      </w:r>
    </w:p>
    <w:p w14:paraId="10614F11" w14:textId="5D0EEC10" w:rsidR="00973B97" w:rsidRDefault="009C42E7" w:rsidP="00973B9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u w:val="single"/>
          <w:lang w:val="kk-KZ"/>
        </w:rPr>
      </w:pPr>
      <w:r w:rsidRPr="00F558A8">
        <w:rPr>
          <w:rFonts w:ascii="Times New Roman" w:hAnsi="Times New Roman" w:cs="Times New Roman"/>
          <w:b/>
          <w:bCs/>
          <w:color w:val="000000" w:themeColor="text1"/>
          <w:sz w:val="24"/>
          <w:szCs w:val="24"/>
        </w:rPr>
        <w:t>2.</w:t>
      </w:r>
      <w:r w:rsidR="00973B97" w:rsidRPr="00F558A8">
        <w:rPr>
          <w:rFonts w:ascii="Times New Roman" w:hAnsi="Times New Roman" w:cs="Times New Roman"/>
          <w:b/>
          <w:bCs/>
          <w:color w:val="000000" w:themeColor="text1"/>
          <w:sz w:val="24"/>
          <w:szCs w:val="24"/>
        </w:rPr>
        <w:t xml:space="preserve"> </w:t>
      </w:r>
      <w:r w:rsidR="00973B97" w:rsidRPr="00F558A8">
        <w:rPr>
          <w:rFonts w:ascii="Times New Roman" w:hAnsi="Times New Roman" w:cs="Times New Roman"/>
          <w:b/>
          <w:bCs/>
          <w:color w:val="000000" w:themeColor="text1"/>
          <w:sz w:val="24"/>
          <w:szCs w:val="24"/>
          <w:u w:val="single"/>
        </w:rPr>
        <w:t>Требования к квалификации с определением профессиональных компетенций:</w:t>
      </w:r>
    </w:p>
    <w:p w14:paraId="3FEDF20A"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1) "педагог":</w:t>
      </w:r>
    </w:p>
    <w:p w14:paraId="266B487E"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должен пользоваться методами диагностики развития и состояния детей, психолого-педагогической поддержки, направленных на максимальную коррекцию отклонений в развитии;</w:t>
      </w:r>
    </w:p>
    <w:p w14:paraId="7CC8E1F6"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осуществлять мотивационную, диагностическую, развивающую, коммуникативную и методическую деятельность, используя инновационные педагогические и информационно-коммуникационные технологии в области специального дошкольного образования;</w:t>
      </w:r>
    </w:p>
    <w:p w14:paraId="4191928D"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пользоваться современными методами дефектологии;</w:t>
      </w:r>
    </w:p>
    <w:p w14:paraId="08B0128D"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принимать участие в работе методических объединений организации образования;</w:t>
      </w:r>
    </w:p>
    <w:p w14:paraId="65C47134"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планировать и организовывать учебно-воспитательный процесс с учетом психолого-возрастных особенностей детей;</w:t>
      </w:r>
    </w:p>
    <w:p w14:paraId="3C37CAC2"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способствовать формированию общей культуры детей и его социализации, принимать участие в мероприятиях на уровне организации образования, осуществлять индивидуальный подход в воспитании и обучении с учетом потребностей детей, пользоваться навыками профессионально-педагогического диалога, применять цифровые образовательные ресурсы;</w:t>
      </w:r>
    </w:p>
    <w:p w14:paraId="436A3969"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2) "педагог – модератор":</w:t>
      </w:r>
    </w:p>
    <w:p w14:paraId="5D294F2E"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должен отвечать общим требованиям к квалификации "педагог", а также:</w:t>
      </w:r>
    </w:p>
    <w:p w14:paraId="14CF6FFB"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использовать современные методы диагностики и коррекции отклонений в развитии воспитанников, обобщать опыт на уровне организации образования;</w:t>
      </w:r>
    </w:p>
    <w:p w14:paraId="7507A29C"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3) "педагог – эксперт":</w:t>
      </w:r>
    </w:p>
    <w:p w14:paraId="40F61DE1"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должен отвечать общим требованиям к квалификации "педагог – модератор", а также:</w:t>
      </w:r>
    </w:p>
    <w:p w14:paraId="3CE50719"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использовать методы и приемы предупреждения и исправления отклонений в развитии детей;</w:t>
      </w:r>
    </w:p>
    <w:p w14:paraId="394E1310"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обеспечивать сотрудничество с родителями или лицами, их заменяющими;</w:t>
      </w:r>
    </w:p>
    <w:p w14:paraId="033E2382"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изучать и внедрять инновационный педагогический опыт;</w:t>
      </w:r>
    </w:p>
    <w:p w14:paraId="01E4EBC7"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пользоваться навыками анализа организованной учебной деятельности, осуществлять наставничество и определять приоритеты профессионального развития: собственного и коллег на уровне организации образования, обобщать опыт на уровне района/города;</w:t>
      </w:r>
    </w:p>
    <w:p w14:paraId="4635D197"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4) "педагог-исследователь":</w:t>
      </w:r>
    </w:p>
    <w:p w14:paraId="19B66359"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должен отвечать общим требованиям к квалификации "педагог – эксперт", а также:</w:t>
      </w:r>
    </w:p>
    <w:p w14:paraId="050E02D6"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использовать новейшие достижения дефектологической науки;</w:t>
      </w:r>
    </w:p>
    <w:p w14:paraId="058F7362"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специальной педагогики и психологии;</w:t>
      </w:r>
    </w:p>
    <w:p w14:paraId="6B4A2D72"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lastRenderedPageBreak/>
        <w:t>      применять инновационные технологии, методы и приемы обучения, учитывая потребности и психолого-физиологические особенности воспитанников, с соблюдением правил безопасности и охраны труда;</w:t>
      </w:r>
    </w:p>
    <w:p w14:paraId="17BE6D1F"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обеспечивать взаимодействие с другими организациями по направлению деятельности;</w:t>
      </w:r>
    </w:p>
    <w:p w14:paraId="7F6CF7BA"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иметь методические разработки по направлению деятельности на уровне области;</w:t>
      </w:r>
    </w:p>
    <w:p w14:paraId="1268A6FD"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пользоваться навыками исследования занятия и разработки инструментов оценивания, осуществлять наставничество обобщать опыт на уровне области/городов республиканского значения и столицы;</w:t>
      </w:r>
    </w:p>
    <w:p w14:paraId="53DAFAAC"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иметь публикации в психолого-педагогических изданиях;</w:t>
      </w:r>
    </w:p>
    <w:p w14:paraId="12CF6C42"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5) "педагог-мастер":</w:t>
      </w:r>
    </w:p>
    <w:p w14:paraId="3A78D64D"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должен соответствовать общим требованиям к квалификации "педагог – исследователь", а также:</w:t>
      </w:r>
    </w:p>
    <w:p w14:paraId="48C215E6"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внедрять новейшие достижения специальной педагогики;</w:t>
      </w:r>
    </w:p>
    <w:p w14:paraId="58CEEECC"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осуществлять рефлексию своей профессиональной деятельности, руководствуясь основными методологическими принципами педагогического исследования;</w:t>
      </w:r>
    </w:p>
    <w:p w14:paraId="15ABE493"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обладать навыками самообучения в соответствии с траекторией профессионального развития;</w:t>
      </w:r>
    </w:p>
    <w:p w14:paraId="7E6C946B"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иметь авторскую программу или являться автором (соавтором) изданных программ, учебно-методических пособий, получивших одобрение на областном учебно-методическом совете и РУМС;</w:t>
      </w:r>
    </w:p>
    <w:p w14:paraId="2686D5D8"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осуществлять наставничество и планировать развитие сети профессионального сообщества социальных педагогов на уровне области, являться участником республиканских и международных профессиональных конкурсов, утвержденных уполномоченным органом в области образования.</w:t>
      </w:r>
    </w:p>
    <w:p w14:paraId="6DCA4825" w14:textId="77777777" w:rsidR="0093437A" w:rsidRDefault="00973B97"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val="kk-KZ"/>
        </w:rPr>
      </w:pPr>
      <w:r w:rsidRPr="00F558A8">
        <w:rPr>
          <w:rFonts w:ascii="Times New Roman" w:hAnsi="Times New Roman" w:cs="Times New Roman"/>
          <w:b/>
          <w:bCs/>
          <w:color w:val="000000" w:themeColor="text1"/>
          <w:sz w:val="24"/>
          <w:szCs w:val="24"/>
        </w:rPr>
        <w:t>3.</w:t>
      </w:r>
      <w:r w:rsidRPr="00F558A8">
        <w:rPr>
          <w:rFonts w:ascii="Times New Roman" w:hAnsi="Times New Roman" w:cs="Times New Roman"/>
          <w:b/>
          <w:bCs/>
          <w:color w:val="000000" w:themeColor="text1"/>
          <w:sz w:val="24"/>
          <w:szCs w:val="24"/>
          <w:u w:val="single"/>
        </w:rPr>
        <w:t xml:space="preserve"> Должностные обязанности:</w:t>
      </w:r>
      <w:r w:rsidRPr="00F558A8">
        <w:rPr>
          <w:rFonts w:ascii="Times New Roman" w:hAnsi="Times New Roman" w:cs="Times New Roman"/>
          <w:color w:val="000000" w:themeColor="text1"/>
          <w:sz w:val="24"/>
          <w:szCs w:val="24"/>
        </w:rPr>
        <w:t xml:space="preserve"> </w:t>
      </w:r>
    </w:p>
    <w:p w14:paraId="4E2F2B17" w14:textId="19B960C7" w:rsidR="00D148E2" w:rsidRPr="00D148E2" w:rsidRDefault="00884E31"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rPr>
        <w:t xml:space="preserve">   </w:t>
      </w:r>
      <w:r w:rsidR="00D148E2" w:rsidRPr="00D148E2">
        <w:rPr>
          <w:rFonts w:ascii="Times New Roman" w:hAnsi="Times New Roman" w:cs="Times New Roman"/>
          <w:color w:val="000000" w:themeColor="text1"/>
          <w:sz w:val="24"/>
          <w:szCs w:val="24"/>
          <w:lang/>
        </w:rPr>
        <w:t>Специальный педагог организации среднего образования, реализующей учебные программы начального, основного среднего и общего среднего образования,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14:paraId="0294FD68" w14:textId="77C26192"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14:paraId="28CA2F69" w14:textId="77260F7A"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14:paraId="6F89A490" w14:textId="0A2CBBD3"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оказывает специальную психолого-педагогическую поддержку детям с ограниченными возможностями;</w:t>
      </w:r>
    </w:p>
    <w:p w14:paraId="0E7B1BDB" w14:textId="712E54E8"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осуществляет психолого-педагогическое сопровождение детей с особыми образовательными потребностями в организациях образования;</w:t>
      </w:r>
    </w:p>
    <w:p w14:paraId="23E857A2" w14:textId="197C3E85"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обеспечивает взаимодействие с другими педагогами и специалистами, способствует реализации принципа инклюзивности в образовании;</w:t>
      </w:r>
    </w:p>
    <w:p w14:paraId="2376A8BC"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14:paraId="1A3407B2"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консультирует воспитателей, родителей лиц (детей) и иных законных представителей по применению специальных методов и приемов обучения и воспитания;</w:t>
      </w:r>
    </w:p>
    <w:p w14:paraId="5917F182" w14:textId="4E774011"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14:paraId="0698EAC3" w14:textId="4FE1BE84"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специальный педагог специальных организаций образования, реализующие программы психолого-медико-педагогического обследования и 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ограниченными возможностями;</w:t>
      </w:r>
    </w:p>
    <w:p w14:paraId="3372E8D9"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участвует в проведении командной оценки особых образовательных потребностей;</w:t>
      </w:r>
    </w:p>
    <w:p w14:paraId="5A5B948A"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lastRenderedPageBreak/>
        <w:t>      специальный педагог кабинетов психолого-педагогической коррекции, реабилитационных центров, аутизм-центров проводит индивидуальные, подгрупповые и групповые занятия по плану и расписанию организации образования;</w:t>
      </w:r>
    </w:p>
    <w:p w14:paraId="065E4575"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14:paraId="699B4C61"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повышает свою профессиональную компетентность;</w:t>
      </w:r>
    </w:p>
    <w:p w14:paraId="05CE0BE5"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участвует в заседаниях методических советов, методических объединений, сетевых сообществ;</w:t>
      </w:r>
    </w:p>
    <w:p w14:paraId="4CAAFDD3"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проводит работу по формированию толерантного отношения общества к лицам с особыми образовательными потребностями;</w:t>
      </w:r>
    </w:p>
    <w:p w14:paraId="56D852E1"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D148E2">
        <w:rPr>
          <w:rFonts w:ascii="Times New Roman" w:hAnsi="Times New Roman" w:cs="Times New Roman"/>
          <w:color w:val="000000" w:themeColor="text1"/>
          <w:sz w:val="24"/>
          <w:szCs w:val="24"/>
          <w:lang/>
        </w:rPr>
        <w:t>      соблюдает правила безопасности и охраны труда, противопожарной защиты;</w:t>
      </w:r>
    </w:p>
    <w:p w14:paraId="06F6D950" w14:textId="36230C3D" w:rsidR="00884E31"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val="kk-KZ"/>
        </w:rPr>
      </w:pPr>
      <w:r w:rsidRPr="00D148E2">
        <w:rPr>
          <w:rFonts w:ascii="Times New Roman" w:hAnsi="Times New Roman" w:cs="Times New Roman"/>
          <w:color w:val="000000" w:themeColor="text1"/>
          <w:sz w:val="24"/>
          <w:szCs w:val="24"/>
          <w:lang/>
        </w:rPr>
        <w:t>      обеспечивает охрану жизни, здоровья и прав детей в период воспитательного процесса.</w:t>
      </w:r>
    </w:p>
    <w:p w14:paraId="20CC7FB8" w14:textId="77777777" w:rsidR="0093437A" w:rsidRDefault="00973B97" w:rsidP="0093437A">
      <w:pPr>
        <w:spacing w:after="0" w:line="240" w:lineRule="auto"/>
        <w:ind w:firstLine="567"/>
        <w:jc w:val="both"/>
        <w:rPr>
          <w:rFonts w:ascii="Times New Roman" w:hAnsi="Times New Roman" w:cs="Times New Roman"/>
          <w:color w:val="000000" w:themeColor="text1"/>
          <w:sz w:val="24"/>
          <w:szCs w:val="24"/>
          <w:lang w:val="kk-KZ"/>
        </w:rPr>
      </w:pPr>
      <w:r w:rsidRPr="00F558A8">
        <w:rPr>
          <w:rFonts w:ascii="Times New Roman" w:hAnsi="Times New Roman" w:cs="Times New Roman"/>
          <w:b/>
          <w:bCs/>
          <w:color w:val="000000" w:themeColor="text1"/>
          <w:sz w:val="24"/>
          <w:szCs w:val="24"/>
        </w:rPr>
        <w:t>4.</w:t>
      </w:r>
      <w:r w:rsidRPr="00F558A8">
        <w:rPr>
          <w:rFonts w:ascii="Times New Roman" w:hAnsi="Times New Roman" w:cs="Times New Roman"/>
          <w:b/>
          <w:bCs/>
          <w:color w:val="000000" w:themeColor="text1"/>
          <w:sz w:val="24"/>
          <w:szCs w:val="24"/>
          <w:u w:val="single"/>
        </w:rPr>
        <w:t xml:space="preserve"> Должен знать:</w:t>
      </w:r>
      <w:r w:rsidRPr="00F558A8">
        <w:rPr>
          <w:rFonts w:ascii="Times New Roman" w:hAnsi="Times New Roman" w:cs="Times New Roman"/>
          <w:color w:val="000000" w:themeColor="text1"/>
          <w:sz w:val="24"/>
          <w:szCs w:val="24"/>
        </w:rPr>
        <w:t xml:space="preserve"> </w:t>
      </w:r>
    </w:p>
    <w:p w14:paraId="33055D5E"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sz w:val="24"/>
          <w:szCs w:val="24"/>
          <w:lang/>
        </w:rPr>
      </w:pPr>
      <w:hyperlink r:id="rId12" w:anchor="z63" w:history="1">
        <w:r w:rsidRPr="00D148E2">
          <w:rPr>
            <w:rStyle w:val="a4"/>
            <w:rFonts w:ascii="Times New Roman" w:hAnsi="Times New Roman" w:cs="Times New Roman"/>
            <w:lang/>
          </w:rPr>
          <w:t>Конституцию</w:t>
        </w:r>
      </w:hyperlink>
      <w:r w:rsidRPr="00D148E2">
        <w:rPr>
          <w:rFonts w:ascii="Times New Roman" w:hAnsi="Times New Roman" w:cs="Times New Roman"/>
          <w:lang/>
        </w:rPr>
        <w:t> Республики Казахстан, законы Республики Казахстан "</w:t>
      </w:r>
      <w:hyperlink r:id="rId13" w:anchor="z2" w:history="1">
        <w:r w:rsidRPr="00D148E2">
          <w:rPr>
            <w:rStyle w:val="a4"/>
            <w:rFonts w:ascii="Times New Roman" w:hAnsi="Times New Roman" w:cs="Times New Roman"/>
            <w:lang/>
          </w:rPr>
          <w:t>Об образовании</w:t>
        </w:r>
      </w:hyperlink>
      <w:r w:rsidRPr="00D148E2">
        <w:rPr>
          <w:rFonts w:ascii="Times New Roman" w:hAnsi="Times New Roman" w:cs="Times New Roman"/>
          <w:lang/>
        </w:rPr>
        <w:t>", "</w:t>
      </w:r>
      <w:hyperlink r:id="rId14" w:anchor="z4" w:history="1">
        <w:r w:rsidRPr="00D148E2">
          <w:rPr>
            <w:rStyle w:val="a4"/>
            <w:rFonts w:ascii="Times New Roman" w:hAnsi="Times New Roman" w:cs="Times New Roman"/>
            <w:sz w:val="24"/>
            <w:szCs w:val="24"/>
            <w:lang/>
          </w:rPr>
          <w:t>О статусе педагога</w:t>
        </w:r>
      </w:hyperlink>
      <w:r w:rsidRPr="00D148E2">
        <w:rPr>
          <w:rFonts w:ascii="Times New Roman" w:hAnsi="Times New Roman" w:cs="Times New Roman"/>
          <w:sz w:val="24"/>
          <w:szCs w:val="24"/>
          <w:lang/>
        </w:rPr>
        <w:t>", "</w:t>
      </w:r>
      <w:hyperlink r:id="rId15" w:anchor="z1" w:history="1">
        <w:r w:rsidRPr="00D148E2">
          <w:rPr>
            <w:rStyle w:val="a4"/>
            <w:rFonts w:ascii="Times New Roman" w:hAnsi="Times New Roman" w:cs="Times New Roman"/>
            <w:sz w:val="24"/>
            <w:szCs w:val="24"/>
            <w:lang/>
          </w:rPr>
          <w:t>О социальной</w:t>
        </w:r>
      </w:hyperlink>
      <w:r w:rsidRPr="00D148E2">
        <w:rPr>
          <w:rFonts w:ascii="Times New Roman" w:hAnsi="Times New Roman" w:cs="Times New Roman"/>
          <w:sz w:val="24"/>
          <w:szCs w:val="24"/>
          <w:lang/>
        </w:rPr>
        <w:t> медико-педагогической и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14:paraId="6FDBA488"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sz w:val="24"/>
          <w:szCs w:val="24"/>
          <w:lang/>
        </w:rPr>
      </w:pPr>
      <w:r w:rsidRPr="00D148E2">
        <w:rPr>
          <w:rFonts w:ascii="Times New Roman" w:hAnsi="Times New Roman" w:cs="Times New Roman"/>
          <w:sz w:val="24"/>
          <w:szCs w:val="24"/>
          <w:lang/>
        </w:rPr>
        <w:t>      государственные стандарты специальных социальных услуг для детей, оказавшихся в трудной жизненной ситуации;</w:t>
      </w:r>
    </w:p>
    <w:p w14:paraId="5843D6E3"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sz w:val="24"/>
          <w:szCs w:val="24"/>
          <w:lang/>
        </w:rPr>
      </w:pPr>
      <w:r w:rsidRPr="00D148E2">
        <w:rPr>
          <w:rFonts w:ascii="Times New Roman" w:hAnsi="Times New Roman" w:cs="Times New Roman"/>
          <w:sz w:val="24"/>
          <w:szCs w:val="24"/>
          <w:lang/>
        </w:rPr>
        <w:t>      специальную педагогику;</w:t>
      </w:r>
    </w:p>
    <w:p w14:paraId="3D97A871"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sz w:val="24"/>
          <w:szCs w:val="24"/>
          <w:lang/>
        </w:rPr>
      </w:pPr>
      <w:r w:rsidRPr="00D148E2">
        <w:rPr>
          <w:rFonts w:ascii="Times New Roman" w:hAnsi="Times New Roman" w:cs="Times New Roman"/>
          <w:sz w:val="24"/>
          <w:szCs w:val="24"/>
          <w:lang/>
        </w:rPr>
        <w:t>      основы проектирования и организации учебно-воспитательного процесса;</w:t>
      </w:r>
    </w:p>
    <w:p w14:paraId="7E25D90E"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sz w:val="24"/>
          <w:szCs w:val="24"/>
          <w:lang/>
        </w:rPr>
      </w:pPr>
      <w:r w:rsidRPr="00D148E2">
        <w:rPr>
          <w:rFonts w:ascii="Times New Roman" w:hAnsi="Times New Roman" w:cs="Times New Roman"/>
          <w:sz w:val="24"/>
          <w:szCs w:val="24"/>
          <w:lang/>
        </w:rPr>
        <w:t>      новейшие достижения в области специального образования;</w:t>
      </w:r>
    </w:p>
    <w:p w14:paraId="0D04DE68"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sz w:val="24"/>
          <w:szCs w:val="24"/>
          <w:lang/>
        </w:rPr>
      </w:pPr>
      <w:r w:rsidRPr="00D148E2">
        <w:rPr>
          <w:rFonts w:ascii="Times New Roman" w:hAnsi="Times New Roman" w:cs="Times New Roman"/>
          <w:sz w:val="24"/>
          <w:szCs w:val="24"/>
          <w:lang/>
        </w:rPr>
        <w:t>      нормы педагогической этики;</w:t>
      </w:r>
    </w:p>
    <w:p w14:paraId="0ED4FA0D" w14:textId="7081944C"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sz w:val="24"/>
          <w:szCs w:val="24"/>
          <w:lang/>
        </w:rPr>
      </w:pPr>
      <w:r w:rsidRPr="00D148E2">
        <w:rPr>
          <w:rFonts w:ascii="Times New Roman" w:hAnsi="Times New Roman" w:cs="Times New Roman"/>
          <w:sz w:val="24"/>
          <w:szCs w:val="24"/>
          <w:lang/>
        </w:rPr>
        <w:t>     основы трудового законодательства, правила безопасности и охраны труда, противопожарной защиты, санитарные правила.</w:t>
      </w:r>
    </w:p>
    <w:p w14:paraId="17948E1F" w14:textId="6BB1ECB1" w:rsidR="003070E9" w:rsidRPr="00F558A8" w:rsidRDefault="009C42E7" w:rsidP="0093437A">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r w:rsidRPr="00F558A8">
        <w:rPr>
          <w:rFonts w:ascii="Times New Roman" w:hAnsi="Times New Roman" w:cs="Times New Roman"/>
          <w:b/>
          <w:bCs/>
          <w:color w:val="000000" w:themeColor="text1"/>
          <w:sz w:val="24"/>
          <w:szCs w:val="24"/>
          <w:lang w:val="kk-KZ"/>
        </w:rPr>
        <w:t>5</w:t>
      </w:r>
      <w:r w:rsidR="00150613" w:rsidRPr="00F558A8">
        <w:rPr>
          <w:rFonts w:ascii="Times New Roman" w:hAnsi="Times New Roman" w:cs="Times New Roman"/>
          <w:b/>
          <w:bCs/>
          <w:color w:val="000000" w:themeColor="text1"/>
          <w:sz w:val="24"/>
          <w:szCs w:val="24"/>
        </w:rPr>
        <w:t>.</w:t>
      </w:r>
      <w:r w:rsidR="00150613"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Конкурс</w:t>
      </w:r>
      <w:r w:rsidR="001F5FBD"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 xml:space="preserve">проводится </w:t>
      </w:r>
      <w:r w:rsidR="001823AF" w:rsidRPr="00F558A8">
        <w:rPr>
          <w:rFonts w:ascii="Times New Roman" w:hAnsi="Times New Roman" w:cs="Times New Roman"/>
          <w:b/>
          <w:bCs/>
          <w:color w:val="000000" w:themeColor="text1"/>
          <w:sz w:val="24"/>
          <w:szCs w:val="24"/>
          <w:u w:val="single"/>
        </w:rPr>
        <w:t>в соответствии</w:t>
      </w:r>
      <w:r w:rsidR="001823AF" w:rsidRPr="00F558A8">
        <w:rPr>
          <w:rFonts w:ascii="Times New Roman" w:hAnsi="Times New Roman" w:cs="Times New Roman"/>
          <w:color w:val="000000" w:themeColor="text1"/>
          <w:sz w:val="24"/>
          <w:szCs w:val="24"/>
          <w:u w:val="single"/>
        </w:rPr>
        <w:t xml:space="preserve"> с</w:t>
      </w:r>
      <w:r w:rsidR="00843775" w:rsidRPr="00F558A8">
        <w:rPr>
          <w:rFonts w:ascii="Times New Roman" w:hAnsi="Times New Roman" w:cs="Times New Roman"/>
          <w:color w:val="000000" w:themeColor="text1"/>
          <w:sz w:val="24"/>
          <w:szCs w:val="24"/>
          <w:u w:val="single"/>
        </w:rPr>
        <w:t xml:space="preserve"> Закон</w:t>
      </w:r>
      <w:r w:rsidR="001823AF" w:rsidRPr="00F558A8">
        <w:rPr>
          <w:rFonts w:ascii="Times New Roman" w:hAnsi="Times New Roman" w:cs="Times New Roman"/>
          <w:color w:val="000000" w:themeColor="text1"/>
          <w:sz w:val="24"/>
          <w:szCs w:val="24"/>
          <w:u w:val="single"/>
        </w:rPr>
        <w:t>ом</w:t>
      </w:r>
      <w:r w:rsidR="00843775" w:rsidRPr="00F558A8">
        <w:rPr>
          <w:rFonts w:ascii="Times New Roman" w:hAnsi="Times New Roman" w:cs="Times New Roman"/>
          <w:color w:val="000000" w:themeColor="text1"/>
          <w:sz w:val="24"/>
          <w:szCs w:val="24"/>
          <w:u w:val="single"/>
        </w:rPr>
        <w:t xml:space="preserve"> РК «Об образовании», Типовы</w:t>
      </w:r>
      <w:r w:rsidR="00A95D5F" w:rsidRPr="00F558A8">
        <w:rPr>
          <w:rFonts w:ascii="Times New Roman" w:hAnsi="Times New Roman" w:cs="Times New Roman"/>
          <w:color w:val="000000" w:themeColor="text1"/>
          <w:sz w:val="24"/>
          <w:szCs w:val="24"/>
          <w:u w:val="single"/>
        </w:rPr>
        <w:t>ми</w:t>
      </w:r>
      <w:r w:rsidR="00843775" w:rsidRPr="00F558A8">
        <w:rPr>
          <w:rFonts w:ascii="Times New Roman" w:hAnsi="Times New Roman" w:cs="Times New Roman"/>
          <w:color w:val="000000" w:themeColor="text1"/>
          <w:sz w:val="24"/>
          <w:szCs w:val="24"/>
          <w:u w:val="single"/>
        </w:rPr>
        <w:t xml:space="preserve"> квалификационны</w:t>
      </w:r>
      <w:r w:rsidR="00A95D5F" w:rsidRPr="00F558A8">
        <w:rPr>
          <w:rFonts w:ascii="Times New Roman" w:hAnsi="Times New Roman" w:cs="Times New Roman"/>
          <w:color w:val="000000" w:themeColor="text1"/>
          <w:sz w:val="24"/>
          <w:szCs w:val="24"/>
          <w:u w:val="single"/>
        </w:rPr>
        <w:t>ми</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характеристик</w:t>
      </w:r>
      <w:r w:rsidR="00A95D5F" w:rsidRPr="00F558A8">
        <w:rPr>
          <w:rFonts w:ascii="Times New Roman" w:hAnsi="Times New Roman" w:cs="Times New Roman"/>
          <w:color w:val="000000" w:themeColor="text1"/>
          <w:sz w:val="24"/>
          <w:szCs w:val="24"/>
          <w:u w:val="single"/>
        </w:rPr>
        <w:t>ами</w:t>
      </w:r>
      <w:r w:rsidR="00843775" w:rsidRPr="00F558A8">
        <w:rPr>
          <w:rFonts w:ascii="Times New Roman" w:hAnsi="Times New Roman" w:cs="Times New Roman"/>
          <w:color w:val="000000" w:themeColor="text1"/>
          <w:sz w:val="24"/>
          <w:szCs w:val="24"/>
          <w:u w:val="single"/>
        </w:rPr>
        <w:t xml:space="preserve"> должностей педагогических работников и приравненных к ним лиц, утвержденных</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приказом МОН РК от 13 июля 2009 года №</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338</w:t>
      </w:r>
      <w:r w:rsidR="003070E9" w:rsidRPr="00F558A8">
        <w:rPr>
          <w:rFonts w:ascii="Times New Roman" w:hAnsi="Times New Roman" w:cs="Times New Roman"/>
          <w:color w:val="000000" w:themeColor="text1"/>
          <w:sz w:val="24"/>
          <w:szCs w:val="24"/>
          <w:u w:val="single"/>
        </w:rPr>
        <w:t>,</w:t>
      </w:r>
      <w:r w:rsidR="00A61C4A" w:rsidRPr="00F558A8">
        <w:rPr>
          <w:rFonts w:ascii="Times New Roman" w:hAnsi="Times New Roman" w:cs="Times New Roman"/>
          <w:color w:val="000000" w:themeColor="text1"/>
          <w:sz w:val="24"/>
          <w:szCs w:val="24"/>
          <w:u w:val="single"/>
        </w:rPr>
        <w:t xml:space="preserve">  приказ</w:t>
      </w:r>
      <w:r w:rsidR="001823AF" w:rsidRPr="00F558A8">
        <w:rPr>
          <w:rFonts w:ascii="Times New Roman" w:hAnsi="Times New Roman" w:cs="Times New Roman"/>
          <w:color w:val="000000" w:themeColor="text1"/>
          <w:sz w:val="24"/>
          <w:szCs w:val="24"/>
          <w:u w:val="single"/>
        </w:rPr>
        <w:t>ом</w:t>
      </w:r>
      <w:r w:rsidR="00A61C4A" w:rsidRPr="00F558A8">
        <w:rPr>
          <w:rFonts w:ascii="Times New Roman" w:hAnsi="Times New Roman" w:cs="Times New Roman"/>
          <w:color w:val="000000" w:themeColor="text1"/>
          <w:sz w:val="24"/>
          <w:szCs w:val="24"/>
          <w:u w:val="single"/>
        </w:rPr>
        <w:t xml:space="preserve"> Министра образования и науки Республики Казахстан № 57 от 21 февраля 2012 года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r w:rsidR="00D8792C" w:rsidRPr="00F558A8">
        <w:rPr>
          <w:rFonts w:ascii="Times New Roman" w:hAnsi="Times New Roman" w:cs="Times New Roman"/>
          <w:color w:val="000000" w:themeColor="text1"/>
          <w:sz w:val="24"/>
          <w:szCs w:val="24"/>
          <w:u w:val="single"/>
        </w:rPr>
        <w:t xml:space="preserve"> (далее – Правила)</w:t>
      </w:r>
      <w:r w:rsidR="00A61C4A" w:rsidRPr="00F558A8">
        <w:rPr>
          <w:rFonts w:ascii="Times New Roman" w:hAnsi="Times New Roman" w:cs="Times New Roman"/>
          <w:color w:val="000000" w:themeColor="text1"/>
          <w:sz w:val="24"/>
          <w:szCs w:val="24"/>
          <w:u w:val="single"/>
        </w:rPr>
        <w:t xml:space="preserve">.  </w:t>
      </w:r>
    </w:p>
    <w:p w14:paraId="7F5E8045" w14:textId="4AD684C9" w:rsidR="00A4691F" w:rsidRPr="00F558A8" w:rsidRDefault="009C42E7" w:rsidP="00DE7027">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bookmarkStart w:id="4" w:name="_Hlk96167315"/>
      <w:r w:rsidRPr="00F558A8">
        <w:rPr>
          <w:rFonts w:ascii="Times New Roman" w:hAnsi="Times New Roman" w:cs="Times New Roman"/>
          <w:b/>
          <w:bCs/>
          <w:color w:val="000000" w:themeColor="text1"/>
          <w:sz w:val="24"/>
          <w:szCs w:val="24"/>
          <w:lang w:val="kk-KZ"/>
        </w:rPr>
        <w:t>6</w:t>
      </w:r>
      <w:r w:rsidR="00150613" w:rsidRPr="00F558A8">
        <w:rPr>
          <w:rFonts w:ascii="Times New Roman" w:hAnsi="Times New Roman" w:cs="Times New Roman"/>
          <w:b/>
          <w:bCs/>
          <w:color w:val="000000" w:themeColor="text1"/>
          <w:sz w:val="24"/>
          <w:szCs w:val="24"/>
        </w:rPr>
        <w:t>.</w:t>
      </w:r>
      <w:r w:rsidR="00B7579C">
        <w:rPr>
          <w:rFonts w:ascii="Times New Roman" w:hAnsi="Times New Roman" w:cs="Times New Roman"/>
          <w:b/>
          <w:bCs/>
          <w:color w:val="000000" w:themeColor="text1"/>
          <w:sz w:val="24"/>
          <w:szCs w:val="24"/>
          <w:lang w:val="kk-KZ"/>
        </w:rPr>
        <w:t xml:space="preserve"> Перечень документов для участия в конкурсе</w:t>
      </w:r>
      <w:r w:rsidR="00CD0779" w:rsidRPr="00B7579C">
        <w:rPr>
          <w:rFonts w:ascii="Times New Roman" w:hAnsi="Times New Roman" w:cs="Times New Roman"/>
          <w:b/>
          <w:bCs/>
          <w:color w:val="000000" w:themeColor="text1"/>
          <w:sz w:val="24"/>
          <w:szCs w:val="24"/>
        </w:rPr>
        <w:t>:</w:t>
      </w:r>
    </w:p>
    <w:bookmarkEnd w:id="4"/>
    <w:p w14:paraId="72677395" w14:textId="37F0F543"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1) заявление об участии в конкурсе с указанием перечня прилагаемых документов</w:t>
      </w:r>
      <w:r w:rsidR="0081589B" w:rsidRPr="00F558A8">
        <w:rPr>
          <w:rFonts w:ascii="Times New Roman" w:hAnsi="Times New Roman" w:cs="Times New Roman"/>
          <w:color w:val="000000" w:themeColor="text1"/>
          <w:sz w:val="24"/>
          <w:szCs w:val="24"/>
        </w:rPr>
        <w:t xml:space="preserve"> по форме согласно приложению 15</w:t>
      </w:r>
      <w:r w:rsidRPr="00F558A8">
        <w:rPr>
          <w:rFonts w:ascii="Times New Roman" w:hAnsi="Times New Roman" w:cs="Times New Roman"/>
          <w:color w:val="000000" w:themeColor="text1"/>
          <w:sz w:val="24"/>
          <w:szCs w:val="24"/>
        </w:rPr>
        <w:t xml:space="preserve"> приказа Министра образования и науки РК от 21 февраля 2012 года № 57 «Об утверждении правилам назначения на должности, освобождения от должностей первых руководителей и педагогов государственных организаций образования»;</w:t>
      </w:r>
    </w:p>
    <w:p w14:paraId="34878936" w14:textId="3DF5633D"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2) документ, удостоверяющий личность либо электронный документ из сервиса цифровых документов (для идентификации);</w:t>
      </w:r>
    </w:p>
    <w:p w14:paraId="128E1E00" w14:textId="66A75F06"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3) заполненный личный листок по учету кадров (с указанием адреса фактического места жительства и контактных телефонов – при наличии);</w:t>
      </w:r>
    </w:p>
    <w:p w14:paraId="30041AC3" w14:textId="1478502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4) копии документов об образовании в соответствии с предъявляемыми к должности квалификационными требованиями, утвержденным приказом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w:t>
      </w:r>
    </w:p>
    <w:p w14:paraId="572CE867" w14:textId="6ABA9F2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5) копию документа, подтверждающую трудовую деятельность (при наличии);</w:t>
      </w:r>
    </w:p>
    <w:p w14:paraId="580B2AAA" w14:textId="04347008"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6) справку о состоянии здоровья по форме - 075/у (ранее 086/у), утвержденной приказом исполняющего обязанности Министра здравоохранения Республики Казахстан от 30 октября 2020 года №ҚРДСМ-175/2020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0E23551" w14:textId="6AC0DEE9"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7) справку с психоневрологической организации;</w:t>
      </w:r>
    </w:p>
    <w:p w14:paraId="4852B2E8" w14:textId="1D769F10"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8) справку с наркологической организации;</w:t>
      </w:r>
    </w:p>
    <w:p w14:paraId="320F9497" w14:textId="6296580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9) сертификат о результатах прохождения сертификации или удостоверение о наличии действующей квалификационной категории (при наличии);</w:t>
      </w:r>
    </w:p>
    <w:p w14:paraId="722AEC6D" w14:textId="1AA07B7B"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val="en-US"/>
        </w:rPr>
      </w:pPr>
      <w:r w:rsidRPr="00F558A8">
        <w:rPr>
          <w:rFonts w:ascii="Times New Roman" w:hAnsi="Times New Roman" w:cs="Times New Roman"/>
          <w:color w:val="000000" w:themeColor="text1"/>
          <w:sz w:val="24"/>
          <w:szCs w:val="24"/>
        </w:rPr>
        <w:lastRenderedPageBreak/>
        <w:t xml:space="preserve">10) </w:t>
      </w:r>
      <w:r w:rsidR="00E75B4A" w:rsidRPr="00F558A8">
        <w:rPr>
          <w:rFonts w:ascii="Times New Roman" w:hAnsi="Times New Roman" w:cs="Times New Roman"/>
          <w:color w:val="000000" w:themeColor="text1"/>
          <w:sz w:val="24"/>
          <w:szCs w:val="24"/>
        </w:rPr>
        <w:t>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00E75B4A" w:rsidRPr="00F558A8">
        <w:rPr>
          <w:rFonts w:ascii="Times New Roman" w:hAnsi="Times New Roman" w:cs="Times New Roman"/>
          <w:color w:val="000000" w:themeColor="text1"/>
          <w:sz w:val="24"/>
          <w:szCs w:val="24"/>
        </w:rPr>
        <w:t>Certificate</w:t>
      </w:r>
      <w:proofErr w:type="spellEnd"/>
      <w:r w:rsidR="00E75B4A" w:rsidRPr="00F558A8">
        <w:rPr>
          <w:rFonts w:ascii="Times New Roman" w:hAnsi="Times New Roman" w:cs="Times New Roman"/>
          <w:color w:val="000000" w:themeColor="text1"/>
          <w:sz w:val="24"/>
          <w:szCs w:val="24"/>
        </w:rPr>
        <w:t xml:space="preserve"> </w:t>
      </w:r>
      <w:proofErr w:type="spellStart"/>
      <w:r w:rsidR="00E75B4A" w:rsidRPr="00F558A8">
        <w:rPr>
          <w:rFonts w:ascii="Times New Roman" w:hAnsi="Times New Roman" w:cs="Times New Roman"/>
          <w:color w:val="000000" w:themeColor="text1"/>
          <w:sz w:val="24"/>
          <w:szCs w:val="24"/>
        </w:rPr>
        <w:t>in</w:t>
      </w:r>
      <w:proofErr w:type="spellEnd"/>
      <w:r w:rsidR="00E75B4A" w:rsidRPr="00F558A8">
        <w:rPr>
          <w:rFonts w:ascii="Times New Roman" w:hAnsi="Times New Roman" w:cs="Times New Roman"/>
          <w:color w:val="000000" w:themeColor="text1"/>
          <w:sz w:val="24"/>
          <w:szCs w:val="24"/>
        </w:rPr>
        <w:t xml:space="preserve"> English Language </w:t>
      </w:r>
      <w:proofErr w:type="spellStart"/>
      <w:r w:rsidR="00E75B4A" w:rsidRPr="00F558A8">
        <w:rPr>
          <w:rFonts w:ascii="Times New Roman" w:hAnsi="Times New Roman" w:cs="Times New Roman"/>
          <w:color w:val="000000" w:themeColor="text1"/>
          <w:sz w:val="24"/>
          <w:szCs w:val="24"/>
        </w:rPr>
        <w:t>Teaching</w:t>
      </w:r>
      <w:proofErr w:type="spellEnd"/>
      <w:r w:rsidR="00E75B4A" w:rsidRPr="00F558A8">
        <w:rPr>
          <w:rFonts w:ascii="Times New Roman" w:hAnsi="Times New Roman" w:cs="Times New Roman"/>
          <w:color w:val="000000" w:themeColor="text1"/>
          <w:sz w:val="24"/>
          <w:szCs w:val="24"/>
        </w:rPr>
        <w:t xml:space="preserve"> </w:t>
      </w:r>
      <w:proofErr w:type="spellStart"/>
      <w:r w:rsidR="00E75B4A" w:rsidRPr="00F558A8">
        <w:rPr>
          <w:rFonts w:ascii="Times New Roman" w:hAnsi="Times New Roman" w:cs="Times New Roman"/>
          <w:color w:val="000000" w:themeColor="text1"/>
          <w:sz w:val="24"/>
          <w:szCs w:val="24"/>
        </w:rPr>
        <w:t>to</w:t>
      </w:r>
      <w:proofErr w:type="spellEnd"/>
      <w:r w:rsidR="00E75B4A" w:rsidRPr="00F558A8">
        <w:rPr>
          <w:rFonts w:ascii="Times New Roman" w:hAnsi="Times New Roman" w:cs="Times New Roman"/>
          <w:color w:val="000000" w:themeColor="text1"/>
          <w:sz w:val="24"/>
          <w:szCs w:val="24"/>
        </w:rPr>
        <w:t xml:space="preserve"> </w:t>
      </w:r>
      <w:proofErr w:type="spellStart"/>
      <w:r w:rsidR="00E75B4A" w:rsidRPr="00F558A8">
        <w:rPr>
          <w:rFonts w:ascii="Times New Roman" w:hAnsi="Times New Roman" w:cs="Times New Roman"/>
          <w:color w:val="000000" w:themeColor="text1"/>
          <w:sz w:val="24"/>
          <w:szCs w:val="24"/>
        </w:rPr>
        <w:t>Adults</w:t>
      </w:r>
      <w:proofErr w:type="spellEnd"/>
      <w:r w:rsidR="00E75B4A" w:rsidRPr="00F558A8">
        <w:rPr>
          <w:rFonts w:ascii="Times New Roman" w:hAnsi="Times New Roman" w:cs="Times New Roman"/>
          <w:color w:val="000000" w:themeColor="text1"/>
          <w:sz w:val="24"/>
          <w:szCs w:val="24"/>
        </w:rPr>
        <w:t xml:space="preserve">. </w:t>
      </w:r>
      <w:r w:rsidR="00E75B4A" w:rsidRPr="00F558A8">
        <w:rPr>
          <w:rFonts w:ascii="Times New Roman" w:hAnsi="Times New Roman" w:cs="Times New Roman"/>
          <w:color w:val="000000" w:themeColor="text1"/>
          <w:sz w:val="24"/>
          <w:szCs w:val="24"/>
          <w:lang w:val="en-US"/>
        </w:rPr>
        <w:t xml:space="preserve">Cambridge) PASS A; DELTA (Diploma in English Language Teaching to Adults) Pass and above, </w:t>
      </w:r>
      <w:r w:rsidR="00E75B4A" w:rsidRPr="00F558A8">
        <w:rPr>
          <w:rFonts w:ascii="Times New Roman" w:hAnsi="Times New Roman" w:cs="Times New Roman"/>
          <w:color w:val="000000" w:themeColor="text1"/>
          <w:sz w:val="24"/>
          <w:szCs w:val="24"/>
        </w:rPr>
        <w:t>или</w:t>
      </w:r>
      <w:r w:rsidR="00E75B4A" w:rsidRPr="00F558A8">
        <w:rPr>
          <w:rFonts w:ascii="Times New Roman" w:hAnsi="Times New Roman" w:cs="Times New Roman"/>
          <w:color w:val="000000" w:themeColor="text1"/>
          <w:sz w:val="24"/>
          <w:szCs w:val="24"/>
          <w:lang w:val="en-US"/>
        </w:rPr>
        <w:t xml:space="preserve"> </w:t>
      </w:r>
      <w:proofErr w:type="spellStart"/>
      <w:r w:rsidR="00E75B4A" w:rsidRPr="00F558A8">
        <w:rPr>
          <w:rFonts w:ascii="Times New Roman" w:hAnsi="Times New Roman" w:cs="Times New Roman"/>
          <w:color w:val="000000" w:themeColor="text1"/>
          <w:sz w:val="24"/>
          <w:szCs w:val="24"/>
        </w:rPr>
        <w:t>айелтс</w:t>
      </w:r>
      <w:proofErr w:type="spellEnd"/>
      <w:r w:rsidR="00E75B4A" w:rsidRPr="00F558A8">
        <w:rPr>
          <w:rFonts w:ascii="Times New Roman" w:hAnsi="Times New Roman" w:cs="Times New Roman"/>
          <w:color w:val="000000" w:themeColor="text1"/>
          <w:sz w:val="24"/>
          <w:szCs w:val="24"/>
          <w:lang w:val="en-US"/>
        </w:rPr>
        <w:t xml:space="preserve"> (IELTS) – 6,5 </w:t>
      </w:r>
      <w:r w:rsidR="00E75B4A" w:rsidRPr="00F558A8">
        <w:rPr>
          <w:rFonts w:ascii="Times New Roman" w:hAnsi="Times New Roman" w:cs="Times New Roman"/>
          <w:color w:val="000000" w:themeColor="text1"/>
          <w:sz w:val="24"/>
          <w:szCs w:val="24"/>
        </w:rPr>
        <w:t>баллов</w:t>
      </w:r>
      <w:r w:rsidR="00E75B4A" w:rsidRPr="00F558A8">
        <w:rPr>
          <w:rFonts w:ascii="Times New Roman" w:hAnsi="Times New Roman" w:cs="Times New Roman"/>
          <w:color w:val="000000" w:themeColor="text1"/>
          <w:sz w:val="24"/>
          <w:szCs w:val="24"/>
          <w:lang w:val="en-US"/>
        </w:rPr>
        <w:t xml:space="preserve">; </w:t>
      </w:r>
      <w:r w:rsidR="00E75B4A" w:rsidRPr="00F558A8">
        <w:rPr>
          <w:rFonts w:ascii="Times New Roman" w:hAnsi="Times New Roman" w:cs="Times New Roman"/>
          <w:color w:val="000000" w:themeColor="text1"/>
          <w:sz w:val="24"/>
          <w:szCs w:val="24"/>
        </w:rPr>
        <w:t>или</w:t>
      </w:r>
      <w:r w:rsidR="00E75B4A" w:rsidRPr="00F558A8">
        <w:rPr>
          <w:rFonts w:ascii="Times New Roman" w:hAnsi="Times New Roman" w:cs="Times New Roman"/>
          <w:color w:val="000000" w:themeColor="text1"/>
          <w:sz w:val="24"/>
          <w:szCs w:val="24"/>
          <w:lang w:val="en-US"/>
        </w:rPr>
        <w:t xml:space="preserve"> </w:t>
      </w:r>
      <w:proofErr w:type="spellStart"/>
      <w:r w:rsidR="00E75B4A" w:rsidRPr="00F558A8">
        <w:rPr>
          <w:rFonts w:ascii="Times New Roman" w:hAnsi="Times New Roman" w:cs="Times New Roman"/>
          <w:color w:val="000000" w:themeColor="text1"/>
          <w:sz w:val="24"/>
          <w:szCs w:val="24"/>
        </w:rPr>
        <w:t>тойфл</w:t>
      </w:r>
      <w:proofErr w:type="spellEnd"/>
      <w:r w:rsidR="00E75B4A" w:rsidRPr="00F558A8">
        <w:rPr>
          <w:rFonts w:ascii="Times New Roman" w:hAnsi="Times New Roman" w:cs="Times New Roman"/>
          <w:color w:val="000000" w:themeColor="text1"/>
          <w:sz w:val="24"/>
          <w:szCs w:val="24"/>
          <w:lang w:val="en-US"/>
        </w:rPr>
        <w:t xml:space="preserve"> (TOEFL) (</w:t>
      </w:r>
      <w:r w:rsidR="00E75B4A" w:rsidRPr="00F558A8">
        <w:rPr>
          <w:rFonts w:ascii="Times New Roman" w:hAnsi="Times New Roman" w:cs="Times New Roman"/>
          <w:color w:val="000000" w:themeColor="text1"/>
          <w:sz w:val="24"/>
          <w:szCs w:val="24"/>
        </w:rPr>
        <w:t>і</w:t>
      </w:r>
      <w:proofErr w:type="spellStart"/>
      <w:r w:rsidR="00E75B4A" w:rsidRPr="00F558A8">
        <w:rPr>
          <w:rFonts w:ascii="Times New Roman" w:hAnsi="Times New Roman" w:cs="Times New Roman"/>
          <w:color w:val="000000" w:themeColor="text1"/>
          <w:sz w:val="24"/>
          <w:szCs w:val="24"/>
          <w:lang w:val="en-US"/>
        </w:rPr>
        <w:t>nternet</w:t>
      </w:r>
      <w:proofErr w:type="spellEnd"/>
      <w:r w:rsidR="00E75B4A" w:rsidRPr="00F558A8">
        <w:rPr>
          <w:rFonts w:ascii="Times New Roman" w:hAnsi="Times New Roman" w:cs="Times New Roman"/>
          <w:color w:val="000000" w:themeColor="text1"/>
          <w:sz w:val="24"/>
          <w:szCs w:val="24"/>
          <w:lang w:val="en-US"/>
        </w:rPr>
        <w:t xml:space="preserve"> Based Test (</w:t>
      </w:r>
      <w:r w:rsidR="00E75B4A" w:rsidRPr="00F558A8">
        <w:rPr>
          <w:rFonts w:ascii="Times New Roman" w:hAnsi="Times New Roman" w:cs="Times New Roman"/>
          <w:color w:val="000000" w:themeColor="text1"/>
          <w:sz w:val="24"/>
          <w:szCs w:val="24"/>
        </w:rPr>
        <w:t>і</w:t>
      </w:r>
      <w:r w:rsidR="00E75B4A" w:rsidRPr="00F558A8">
        <w:rPr>
          <w:rFonts w:ascii="Times New Roman" w:hAnsi="Times New Roman" w:cs="Times New Roman"/>
          <w:color w:val="000000" w:themeColor="text1"/>
          <w:sz w:val="24"/>
          <w:szCs w:val="24"/>
          <w:lang w:val="en-US"/>
        </w:rPr>
        <w:t xml:space="preserve">BT)) – 60 – 65 </w:t>
      </w:r>
      <w:r w:rsidR="00E75B4A" w:rsidRPr="00F558A8">
        <w:rPr>
          <w:rFonts w:ascii="Times New Roman" w:hAnsi="Times New Roman" w:cs="Times New Roman"/>
          <w:color w:val="000000" w:themeColor="text1"/>
          <w:sz w:val="24"/>
          <w:szCs w:val="24"/>
        </w:rPr>
        <w:t>баллов</w:t>
      </w:r>
      <w:r w:rsidRPr="00F558A8">
        <w:rPr>
          <w:rFonts w:ascii="Times New Roman" w:hAnsi="Times New Roman" w:cs="Times New Roman"/>
          <w:color w:val="000000" w:themeColor="text1"/>
          <w:sz w:val="24"/>
          <w:szCs w:val="24"/>
          <w:lang w:val="en-US"/>
        </w:rPr>
        <w:t>;</w:t>
      </w:r>
    </w:p>
    <w:p w14:paraId="334A664C" w14:textId="4E8236B1"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11) заполненный Оценочный лист кандидата на вакантную или временно вакантную должность педагога по форме согласно приложению 1</w:t>
      </w:r>
      <w:r w:rsidR="00BD4FBD" w:rsidRPr="00F558A8">
        <w:rPr>
          <w:rFonts w:ascii="Times New Roman" w:hAnsi="Times New Roman" w:cs="Times New Roman"/>
          <w:color w:val="000000" w:themeColor="text1"/>
          <w:sz w:val="24"/>
          <w:szCs w:val="24"/>
        </w:rPr>
        <w:t>6</w:t>
      </w:r>
      <w:r w:rsidRPr="00F558A8">
        <w:rPr>
          <w:rFonts w:ascii="Times New Roman" w:hAnsi="Times New Roman" w:cs="Times New Roman"/>
          <w:color w:val="000000" w:themeColor="text1"/>
          <w:sz w:val="24"/>
          <w:szCs w:val="24"/>
        </w:rPr>
        <w:t xml:space="preserve"> Правил;</w:t>
      </w:r>
    </w:p>
    <w:p w14:paraId="5484FC8F" w14:textId="06BE401A"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12) </w:t>
      </w:r>
      <w:r w:rsidR="00BD4FBD" w:rsidRPr="00F558A8">
        <w:rPr>
          <w:rFonts w:ascii="Times New Roman" w:hAnsi="Times New Roman" w:cs="Times New Roman"/>
          <w:color w:val="000000" w:themeColor="text1"/>
          <w:sz w:val="24"/>
          <w:szCs w:val="24"/>
        </w:rPr>
        <w:t>видеопрезентация (самопрезентация) для кандидата без стажа продолжительностью не менее 10 минут, с минимальным разрешением – 720 x 480</w:t>
      </w:r>
      <w:r w:rsidRPr="00F558A8">
        <w:rPr>
          <w:rFonts w:ascii="Times New Roman" w:hAnsi="Times New Roman" w:cs="Times New Roman"/>
          <w:color w:val="000000" w:themeColor="text1"/>
          <w:sz w:val="24"/>
          <w:szCs w:val="24"/>
        </w:rPr>
        <w:t>;</w:t>
      </w:r>
    </w:p>
    <w:p w14:paraId="65D3AAB7" w14:textId="31CB5DF0" w:rsidR="002E1577" w:rsidRPr="00F558A8" w:rsidRDefault="009C42E7" w:rsidP="00735F16">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b/>
          <w:bCs/>
          <w:color w:val="000000" w:themeColor="text1"/>
          <w:sz w:val="24"/>
          <w:szCs w:val="24"/>
          <w:lang w:val="kk-KZ"/>
        </w:rPr>
        <w:t>7</w:t>
      </w:r>
      <w:r w:rsidR="00150613" w:rsidRPr="00F558A8">
        <w:rPr>
          <w:rFonts w:ascii="Times New Roman" w:hAnsi="Times New Roman" w:cs="Times New Roman"/>
          <w:b/>
          <w:bCs/>
          <w:color w:val="000000" w:themeColor="text1"/>
          <w:sz w:val="24"/>
          <w:szCs w:val="24"/>
        </w:rPr>
        <w:t xml:space="preserve">. </w:t>
      </w:r>
      <w:r w:rsidR="00843775" w:rsidRPr="00F558A8">
        <w:rPr>
          <w:rFonts w:ascii="Times New Roman" w:hAnsi="Times New Roman" w:cs="Times New Roman"/>
          <w:b/>
          <w:bCs/>
          <w:color w:val="000000" w:themeColor="text1"/>
          <w:sz w:val="24"/>
          <w:szCs w:val="24"/>
          <w:u w:val="single"/>
        </w:rPr>
        <w:t>Кандидат</w:t>
      </w:r>
      <w:r w:rsidR="001F5FBD"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b/>
          <w:bCs/>
          <w:color w:val="000000" w:themeColor="text1"/>
          <w:sz w:val="24"/>
          <w:szCs w:val="24"/>
          <w:u w:val="single"/>
        </w:rPr>
        <w:t xml:space="preserve"> при наличии</w:t>
      </w:r>
      <w:r w:rsidR="001F5FBD"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b/>
          <w:bCs/>
          <w:color w:val="000000" w:themeColor="text1"/>
          <w:sz w:val="24"/>
          <w:szCs w:val="24"/>
          <w:u w:val="single"/>
        </w:rPr>
        <w:t xml:space="preserve"> представляет дополнительную информацию, касающуюся</w:t>
      </w:r>
      <w:r w:rsidR="00843775" w:rsidRPr="00F558A8">
        <w:rPr>
          <w:rFonts w:ascii="Times New Roman" w:hAnsi="Times New Roman" w:cs="Times New Roman"/>
          <w:color w:val="000000" w:themeColor="text1"/>
          <w:sz w:val="24"/>
          <w:szCs w:val="24"/>
          <w:u w:val="single"/>
        </w:rPr>
        <w:t xml:space="preserve"> его образования,</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опыта работы, профессионального уровня (копии документов о повышении квалификации, присвоении</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ученых/академических степеней и званий, научных или методических публикациях, квалификационных</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категорий, рекомендации от руководства предыдущего места работы)</w:t>
      </w:r>
      <w:r w:rsidR="00843775" w:rsidRPr="00F558A8">
        <w:rPr>
          <w:rFonts w:ascii="Times New Roman" w:hAnsi="Times New Roman" w:cs="Times New Roman"/>
          <w:color w:val="000000" w:themeColor="text1"/>
          <w:sz w:val="24"/>
          <w:szCs w:val="24"/>
        </w:rPr>
        <w:t>.</w:t>
      </w:r>
    </w:p>
    <w:p w14:paraId="1CA6EEE1" w14:textId="77777777" w:rsidR="00394018" w:rsidRPr="00F558A8" w:rsidRDefault="00394018" w:rsidP="002E157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5C0228B8" w14:textId="1732F823" w:rsidR="00C0329A" w:rsidRPr="008A6CAB" w:rsidRDefault="00C0329A" w:rsidP="008A6CAB">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C0329A">
        <w:rPr>
          <w:rFonts w:ascii="Times New Roman" w:hAnsi="Times New Roman" w:cs="Times New Roman"/>
          <w:b/>
          <w:bCs/>
          <w:color w:val="000000" w:themeColor="text1"/>
          <w:sz w:val="24"/>
          <w:szCs w:val="24"/>
        </w:rPr>
        <w:t>8. Для участия в конкурсе претендентам необходимо представить вышеуказанные документы</w:t>
      </w:r>
      <w:r w:rsidR="008A6CAB">
        <w:rPr>
          <w:rFonts w:ascii="Times New Roman" w:hAnsi="Times New Roman" w:cs="Times New Roman"/>
          <w:b/>
          <w:bCs/>
          <w:color w:val="000000" w:themeColor="text1"/>
          <w:sz w:val="24"/>
          <w:szCs w:val="24"/>
          <w:lang w:val="kk-KZ"/>
        </w:rPr>
        <w:t xml:space="preserve"> </w:t>
      </w:r>
      <w:r w:rsidR="00564316">
        <w:rPr>
          <w:rFonts w:ascii="Times New Roman" w:hAnsi="Times New Roman" w:cs="Times New Roman"/>
          <w:b/>
          <w:bCs/>
          <w:color w:val="000000" w:themeColor="text1"/>
          <w:sz w:val="24"/>
          <w:szCs w:val="24"/>
          <w:lang w:val="kk-KZ"/>
        </w:rPr>
        <w:t xml:space="preserve">на </w:t>
      </w:r>
      <w:r w:rsidRPr="00C0329A">
        <w:rPr>
          <w:rFonts w:ascii="Times New Roman" w:hAnsi="Times New Roman" w:cs="Times New Roman"/>
          <w:b/>
          <w:bCs/>
          <w:color w:val="000000" w:themeColor="text1"/>
          <w:sz w:val="24"/>
          <w:szCs w:val="24"/>
        </w:rPr>
        <w:t>сайт</w:t>
      </w:r>
      <w:r w:rsidR="00564316">
        <w:rPr>
          <w:rFonts w:ascii="Times New Roman" w:hAnsi="Times New Roman" w:cs="Times New Roman"/>
          <w:b/>
          <w:bCs/>
          <w:color w:val="000000" w:themeColor="text1"/>
          <w:sz w:val="24"/>
          <w:szCs w:val="24"/>
          <w:lang w:val="kk-KZ"/>
        </w:rPr>
        <w:t>е</w:t>
      </w:r>
      <w:r w:rsidRPr="00C0329A">
        <w:rPr>
          <w:rFonts w:ascii="Times New Roman" w:hAnsi="Times New Roman" w:cs="Times New Roman"/>
          <w:b/>
          <w:bCs/>
          <w:color w:val="000000" w:themeColor="text1"/>
          <w:sz w:val="24"/>
          <w:szCs w:val="24"/>
        </w:rPr>
        <w:t xml:space="preserve"> </w:t>
      </w:r>
      <w:hyperlink r:id="rId16" w:history="1">
        <w:r w:rsidRPr="00826281">
          <w:rPr>
            <w:rStyle w:val="a4"/>
            <w:rFonts w:ascii="Times New Roman" w:hAnsi="Times New Roman" w:cs="Times New Roman"/>
            <w:b/>
            <w:bCs/>
            <w:sz w:val="24"/>
            <w:szCs w:val="24"/>
          </w:rPr>
          <w:t>https://hr-nobd.edu.kz/</w:t>
        </w:r>
      </w:hyperlink>
      <w:r w:rsidRPr="00C0329A">
        <w:rPr>
          <w:rFonts w:ascii="Times New Roman" w:hAnsi="Times New Roman" w:cs="Times New Roman"/>
          <w:b/>
          <w:bCs/>
          <w:color w:val="000000" w:themeColor="text1"/>
          <w:sz w:val="24"/>
          <w:szCs w:val="24"/>
        </w:rPr>
        <w:t>.</w:t>
      </w:r>
    </w:p>
    <w:p w14:paraId="2618DAF3" w14:textId="1CD96B9D" w:rsidR="002E1577" w:rsidRPr="00F558A8" w:rsidRDefault="00D2129D" w:rsidP="00C0329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rPr>
        <w:t>9.</w:t>
      </w:r>
      <w:r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 xml:space="preserve">Дата проведения </w:t>
      </w:r>
      <w:r w:rsidR="001F5FBD" w:rsidRPr="00F558A8">
        <w:rPr>
          <w:rFonts w:ascii="Times New Roman" w:hAnsi="Times New Roman" w:cs="Times New Roman"/>
          <w:b/>
          <w:bCs/>
          <w:color w:val="000000" w:themeColor="text1"/>
          <w:sz w:val="24"/>
          <w:szCs w:val="24"/>
          <w:u w:val="single"/>
        </w:rPr>
        <w:t>Конкурса</w:t>
      </w:r>
      <w:r w:rsidR="00D7710A" w:rsidRPr="00F558A8">
        <w:rPr>
          <w:rFonts w:ascii="Times New Roman" w:hAnsi="Times New Roman" w:cs="Times New Roman"/>
          <w:b/>
          <w:bCs/>
          <w:color w:val="000000" w:themeColor="text1"/>
          <w:sz w:val="24"/>
          <w:szCs w:val="24"/>
          <w:u w:val="single"/>
        </w:rPr>
        <w:t xml:space="preserve"> </w:t>
      </w:r>
      <w:r w:rsidR="00D8792C" w:rsidRPr="00F558A8">
        <w:rPr>
          <w:rFonts w:ascii="Times New Roman" w:hAnsi="Times New Roman" w:cs="Times New Roman"/>
          <w:b/>
          <w:bCs/>
          <w:color w:val="000000" w:themeColor="text1"/>
          <w:sz w:val="24"/>
          <w:szCs w:val="24"/>
          <w:u w:val="single"/>
        </w:rPr>
        <w:t>устанавливается согласно вышеуказанным Правилам.</w:t>
      </w:r>
    </w:p>
    <w:p w14:paraId="0A42C76D" w14:textId="62CB0877" w:rsidR="00930B31" w:rsidRPr="00F558A8" w:rsidRDefault="009C42E7" w:rsidP="002E157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10. </w:t>
      </w:r>
      <w:r w:rsidR="00843775" w:rsidRPr="00F558A8">
        <w:rPr>
          <w:rFonts w:ascii="Times New Roman" w:hAnsi="Times New Roman" w:cs="Times New Roman"/>
          <w:b/>
          <w:bCs/>
          <w:color w:val="000000" w:themeColor="text1"/>
          <w:sz w:val="24"/>
          <w:szCs w:val="24"/>
          <w:u w:val="single"/>
        </w:rPr>
        <w:t xml:space="preserve">Место проведения </w:t>
      </w:r>
      <w:r w:rsidR="00141820" w:rsidRPr="00F558A8">
        <w:rPr>
          <w:rFonts w:ascii="Times New Roman" w:hAnsi="Times New Roman" w:cs="Times New Roman"/>
          <w:b/>
          <w:bCs/>
          <w:color w:val="000000" w:themeColor="text1"/>
          <w:sz w:val="24"/>
          <w:szCs w:val="24"/>
          <w:u w:val="single"/>
        </w:rPr>
        <w:t>К</w:t>
      </w:r>
      <w:r w:rsidR="00843775" w:rsidRPr="00F558A8">
        <w:rPr>
          <w:rFonts w:ascii="Times New Roman" w:hAnsi="Times New Roman" w:cs="Times New Roman"/>
          <w:b/>
          <w:bCs/>
          <w:color w:val="000000" w:themeColor="text1"/>
          <w:sz w:val="24"/>
          <w:szCs w:val="24"/>
          <w:u w:val="single"/>
        </w:rPr>
        <w:t>онкурса</w:t>
      </w:r>
      <w:r w:rsidR="00C625D7"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color w:val="000000" w:themeColor="text1"/>
          <w:sz w:val="24"/>
          <w:szCs w:val="24"/>
        </w:rPr>
        <w:t xml:space="preserve"> </w:t>
      </w:r>
      <w:r w:rsidR="00A267E9" w:rsidRPr="00F558A8">
        <w:rPr>
          <w:rFonts w:ascii="Times New Roman" w:hAnsi="Times New Roman" w:cs="Times New Roman"/>
          <w:color w:val="000000" w:themeColor="text1"/>
          <w:sz w:val="24"/>
          <w:szCs w:val="24"/>
        </w:rPr>
        <w:t xml:space="preserve">город </w:t>
      </w:r>
      <w:r w:rsidR="00A366A7" w:rsidRPr="00F558A8">
        <w:rPr>
          <w:rFonts w:ascii="Times New Roman" w:hAnsi="Times New Roman" w:cs="Times New Roman"/>
          <w:color w:val="000000" w:themeColor="text1"/>
          <w:sz w:val="24"/>
          <w:szCs w:val="24"/>
          <w:lang w:val="kk-KZ"/>
        </w:rPr>
        <w:t>Астана</w:t>
      </w:r>
      <w:r w:rsidR="00A267E9" w:rsidRPr="00F558A8">
        <w:rPr>
          <w:rFonts w:ascii="Times New Roman" w:hAnsi="Times New Roman" w:cs="Times New Roman"/>
          <w:color w:val="000000" w:themeColor="text1"/>
          <w:sz w:val="24"/>
          <w:szCs w:val="24"/>
        </w:rPr>
        <w:t xml:space="preserve">, район </w:t>
      </w:r>
      <w:r w:rsidR="0093437A">
        <w:rPr>
          <w:rFonts w:ascii="Times New Roman" w:hAnsi="Times New Roman" w:cs="Times New Roman"/>
          <w:color w:val="000000" w:themeColor="text1"/>
          <w:sz w:val="24"/>
          <w:szCs w:val="24"/>
          <w:lang w:val="kk-KZ"/>
        </w:rPr>
        <w:t>Сарайшық</w:t>
      </w:r>
      <w:r w:rsidR="00A267E9" w:rsidRPr="00F558A8">
        <w:rPr>
          <w:rFonts w:ascii="Times New Roman" w:hAnsi="Times New Roman" w:cs="Times New Roman"/>
          <w:color w:val="000000" w:themeColor="text1"/>
          <w:sz w:val="24"/>
          <w:szCs w:val="24"/>
        </w:rPr>
        <w:t>, улица Анатоли</w:t>
      </w:r>
      <w:r w:rsidR="00DC095F" w:rsidRPr="00F558A8">
        <w:rPr>
          <w:rFonts w:ascii="Times New Roman" w:hAnsi="Times New Roman" w:cs="Times New Roman"/>
          <w:color w:val="000000" w:themeColor="text1"/>
          <w:sz w:val="24"/>
          <w:szCs w:val="24"/>
          <w:lang w:val="kk-KZ"/>
        </w:rPr>
        <w:t>й</w:t>
      </w:r>
      <w:r w:rsidR="00A267E9" w:rsidRPr="00F558A8">
        <w:rPr>
          <w:rFonts w:ascii="Times New Roman" w:hAnsi="Times New Roman" w:cs="Times New Roman"/>
          <w:color w:val="000000" w:themeColor="text1"/>
          <w:sz w:val="24"/>
          <w:szCs w:val="24"/>
        </w:rPr>
        <w:t xml:space="preserve"> </w:t>
      </w:r>
      <w:proofErr w:type="spellStart"/>
      <w:r w:rsidR="00A267E9" w:rsidRPr="00F558A8">
        <w:rPr>
          <w:rFonts w:ascii="Times New Roman" w:hAnsi="Times New Roman" w:cs="Times New Roman"/>
          <w:color w:val="000000" w:themeColor="text1"/>
          <w:sz w:val="24"/>
          <w:szCs w:val="24"/>
        </w:rPr>
        <w:t>Храпат</w:t>
      </w:r>
      <w:proofErr w:type="spellEnd"/>
      <w:r w:rsidR="00A366A7" w:rsidRPr="00F558A8">
        <w:rPr>
          <w:rFonts w:ascii="Times New Roman" w:hAnsi="Times New Roman" w:cs="Times New Roman"/>
          <w:color w:val="000000" w:themeColor="text1"/>
          <w:sz w:val="24"/>
          <w:szCs w:val="24"/>
          <w:lang w:val="kk-KZ"/>
        </w:rPr>
        <w:t>ый</w:t>
      </w:r>
      <w:r w:rsidR="00A267E9" w:rsidRPr="00F558A8">
        <w:rPr>
          <w:rFonts w:ascii="Times New Roman" w:hAnsi="Times New Roman" w:cs="Times New Roman"/>
          <w:color w:val="000000" w:themeColor="text1"/>
          <w:sz w:val="24"/>
          <w:szCs w:val="24"/>
        </w:rPr>
        <w:t>, здание 10</w:t>
      </w:r>
      <w:r w:rsidR="00B469A9" w:rsidRPr="00F558A8">
        <w:rPr>
          <w:rFonts w:ascii="Times New Roman" w:hAnsi="Times New Roman" w:cs="Times New Roman"/>
          <w:color w:val="000000" w:themeColor="text1"/>
          <w:sz w:val="24"/>
          <w:szCs w:val="24"/>
        </w:rPr>
        <w:t xml:space="preserve">, ГКП на ПХВ «Школа-гимназия № 91» акимата города </w:t>
      </w:r>
      <w:r w:rsidR="00A366A7" w:rsidRPr="00F558A8">
        <w:rPr>
          <w:rFonts w:ascii="Times New Roman" w:hAnsi="Times New Roman" w:cs="Times New Roman"/>
          <w:color w:val="000000" w:themeColor="text1"/>
          <w:sz w:val="24"/>
          <w:szCs w:val="24"/>
          <w:lang w:val="kk-KZ"/>
        </w:rPr>
        <w:t>Астана</w:t>
      </w:r>
      <w:r w:rsidR="00B469A9" w:rsidRPr="00F558A8">
        <w:rPr>
          <w:rFonts w:ascii="Times New Roman" w:hAnsi="Times New Roman" w:cs="Times New Roman"/>
          <w:color w:val="000000" w:themeColor="text1"/>
          <w:sz w:val="24"/>
          <w:szCs w:val="24"/>
        </w:rPr>
        <w:t>.</w:t>
      </w:r>
    </w:p>
    <w:p w14:paraId="18A4D24E" w14:textId="3F18A387" w:rsidR="005738EE" w:rsidRPr="00F558A8" w:rsidRDefault="00843775" w:rsidP="00DE702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u w:val="single"/>
        </w:rPr>
        <w:t>ТЕЛЕФОНЫ ДЛЯ СПРАВОК</w:t>
      </w:r>
      <w:r w:rsidR="00B469A9" w:rsidRPr="00F558A8">
        <w:rPr>
          <w:rFonts w:ascii="Times New Roman" w:hAnsi="Times New Roman" w:cs="Times New Roman"/>
          <w:b/>
          <w:bCs/>
          <w:color w:val="000000" w:themeColor="text1"/>
          <w:sz w:val="24"/>
          <w:szCs w:val="24"/>
          <w:u w:val="single"/>
        </w:rPr>
        <w:t>:</w:t>
      </w:r>
      <w:r w:rsidR="00B469A9" w:rsidRPr="00F558A8">
        <w:rPr>
          <w:rFonts w:ascii="Times New Roman" w:hAnsi="Times New Roman" w:cs="Times New Roman"/>
          <w:b/>
          <w:bCs/>
          <w:color w:val="000000" w:themeColor="text1"/>
          <w:sz w:val="24"/>
          <w:szCs w:val="24"/>
        </w:rPr>
        <w:t xml:space="preserve"> +7(7172)</w:t>
      </w:r>
      <w:r w:rsidR="00851952" w:rsidRPr="00F558A8">
        <w:rPr>
          <w:rFonts w:ascii="Times New Roman" w:hAnsi="Times New Roman" w:cs="Times New Roman"/>
          <w:b/>
          <w:bCs/>
          <w:color w:val="000000" w:themeColor="text1"/>
          <w:sz w:val="24"/>
          <w:szCs w:val="24"/>
        </w:rPr>
        <w:t xml:space="preserve"> </w:t>
      </w:r>
      <w:r w:rsidR="002B7671" w:rsidRPr="00F558A8">
        <w:rPr>
          <w:rFonts w:ascii="Times New Roman" w:eastAsia="Times New Roman" w:hAnsi="Times New Roman" w:cs="Times New Roman"/>
          <w:b/>
          <w:bCs/>
          <w:color w:val="000000" w:themeColor="text1"/>
          <w:sz w:val="24"/>
          <w:szCs w:val="24"/>
          <w:lang w:val="kk-KZ"/>
        </w:rPr>
        <w:t>57-60-31</w:t>
      </w:r>
      <w:r w:rsidR="00B469A9" w:rsidRPr="00F558A8">
        <w:rPr>
          <w:rFonts w:ascii="Times New Roman" w:hAnsi="Times New Roman" w:cs="Times New Roman"/>
          <w:b/>
          <w:bCs/>
          <w:color w:val="000000" w:themeColor="text1"/>
          <w:sz w:val="24"/>
          <w:szCs w:val="24"/>
        </w:rPr>
        <w:t>, приемная.</w:t>
      </w:r>
    </w:p>
    <w:p w14:paraId="0FBAC354" w14:textId="0AE437D9" w:rsidR="00851952" w:rsidRPr="00F558A8" w:rsidRDefault="00851952" w:rsidP="00DE702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715254F4" w14:textId="77777777" w:rsidR="00851952" w:rsidRPr="00F558A8" w:rsidRDefault="00851952" w:rsidP="00851952">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5F934F96" w14:textId="77777777" w:rsidR="009C42E7" w:rsidRPr="00F558A8" w:rsidRDefault="001646EE" w:rsidP="00C355F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ВНИМАНИЕ К</w:t>
      </w:r>
      <w:r w:rsidR="00A60BF0" w:rsidRPr="00F558A8">
        <w:rPr>
          <w:rFonts w:ascii="Times New Roman" w:hAnsi="Times New Roman" w:cs="Times New Roman"/>
          <w:b/>
          <w:bCs/>
          <w:color w:val="000000" w:themeColor="text1"/>
          <w:sz w:val="24"/>
          <w:szCs w:val="24"/>
        </w:rPr>
        <w:t>АНДИДАТЫ</w:t>
      </w:r>
      <w:r w:rsidRPr="00F558A8">
        <w:rPr>
          <w:rFonts w:ascii="Times New Roman" w:hAnsi="Times New Roman" w:cs="Times New Roman"/>
          <w:b/>
          <w:bCs/>
          <w:color w:val="000000" w:themeColor="text1"/>
          <w:sz w:val="24"/>
          <w:szCs w:val="24"/>
        </w:rPr>
        <w:t xml:space="preserve">!!! </w:t>
      </w:r>
    </w:p>
    <w:p w14:paraId="1F14322A" w14:textId="38CB330B" w:rsidR="00C0329A" w:rsidRDefault="00C0329A" w:rsidP="00C0329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r w:rsidRPr="00C0329A">
        <w:rPr>
          <w:rFonts w:ascii="Times New Roman" w:hAnsi="Times New Roman" w:cs="Times New Roman"/>
          <w:b/>
          <w:bCs/>
          <w:color w:val="000000" w:themeColor="text1"/>
          <w:sz w:val="24"/>
          <w:szCs w:val="24"/>
        </w:rPr>
        <w:t xml:space="preserve">При ошибочной загрузке </w:t>
      </w:r>
      <w:r w:rsidR="00DD4ED8">
        <w:rPr>
          <w:rFonts w:ascii="Times New Roman" w:hAnsi="Times New Roman" w:cs="Times New Roman"/>
          <w:b/>
          <w:bCs/>
          <w:color w:val="000000" w:themeColor="text1"/>
          <w:sz w:val="24"/>
          <w:szCs w:val="24"/>
          <w:lang w:val="kk-KZ"/>
        </w:rPr>
        <w:t xml:space="preserve">на сайт </w:t>
      </w:r>
      <w:hyperlink r:id="rId17" w:history="1">
        <w:r w:rsidR="002358CE" w:rsidRPr="00826281">
          <w:rPr>
            <w:rStyle w:val="a4"/>
            <w:rFonts w:ascii="Times New Roman" w:hAnsi="Times New Roman" w:cs="Times New Roman"/>
            <w:b/>
            <w:bCs/>
            <w:sz w:val="24"/>
            <w:szCs w:val="24"/>
          </w:rPr>
          <w:t>https://hr-nobd.edu.kz/</w:t>
        </w:r>
      </w:hyperlink>
      <w:r w:rsidRPr="00C0329A">
        <w:rPr>
          <w:rFonts w:ascii="Times New Roman" w:hAnsi="Times New Roman" w:cs="Times New Roman"/>
          <w:b/>
          <w:bCs/>
          <w:color w:val="000000" w:themeColor="text1"/>
          <w:sz w:val="24"/>
          <w:szCs w:val="24"/>
        </w:rPr>
        <w:t>/ документов, указанных в пункте 6, или отсутствии подтверждающих документов, вы не получите положительного ответа от конкурса.</w:t>
      </w:r>
    </w:p>
    <w:p w14:paraId="20CB76E8" w14:textId="77777777" w:rsidR="00DD4ED8" w:rsidRPr="00DD4ED8" w:rsidRDefault="00DD4ED8" w:rsidP="00C0329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p>
    <w:p w14:paraId="575DC89F" w14:textId="096569E3" w:rsidR="00763BEC" w:rsidRPr="00F558A8" w:rsidRDefault="00DD4ED8" w:rsidP="00DD4ED8">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DD4ED8">
        <w:rPr>
          <w:rFonts w:ascii="Times New Roman" w:hAnsi="Times New Roman" w:cs="Times New Roman"/>
          <w:b/>
          <w:bCs/>
          <w:color w:val="000000" w:themeColor="text1"/>
          <w:sz w:val="24"/>
          <w:szCs w:val="24"/>
        </w:rPr>
        <w:t>В случае технической неисправности и сбоя в системе модуля допускается проведение конкурса на назначение педагогов в организации среднего образования в бумажном формате на основании письма уполномоченного органа в области образования.</w:t>
      </w:r>
    </w:p>
    <w:p w14:paraId="796B6437" w14:textId="77777777" w:rsidR="00763BEC" w:rsidRPr="00F558A8" w:rsidRDefault="00763BEC" w:rsidP="00D16F14">
      <w:pPr>
        <w:shd w:val="clear" w:color="auto" w:fill="FFFFFF" w:themeFill="background1"/>
        <w:spacing w:after="0" w:line="240" w:lineRule="auto"/>
        <w:jc w:val="both"/>
        <w:rPr>
          <w:rFonts w:ascii="Times New Roman" w:hAnsi="Times New Roman" w:cs="Times New Roman"/>
          <w:b/>
          <w:bCs/>
          <w:color w:val="000000" w:themeColor="text1"/>
          <w:sz w:val="24"/>
          <w:szCs w:val="24"/>
        </w:rPr>
      </w:pPr>
    </w:p>
    <w:p w14:paraId="4FC68D9E" w14:textId="76690346" w:rsidR="00763BEC" w:rsidRDefault="00763BEC" w:rsidP="00D16F14">
      <w:pPr>
        <w:shd w:val="clear" w:color="auto" w:fill="FFFFFF" w:themeFill="background1"/>
        <w:spacing w:after="0" w:line="240" w:lineRule="auto"/>
        <w:jc w:val="both"/>
        <w:rPr>
          <w:rFonts w:ascii="Times New Roman" w:hAnsi="Times New Roman" w:cs="Times New Roman"/>
          <w:b/>
          <w:bCs/>
          <w:color w:val="000000" w:themeColor="text1"/>
          <w:sz w:val="24"/>
          <w:szCs w:val="24"/>
          <w:lang w:val="kk-KZ"/>
        </w:rPr>
      </w:pPr>
    </w:p>
    <w:sectPr w:rsidR="00763BEC" w:rsidSect="00673D2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1E0E"/>
    <w:multiLevelType w:val="hybridMultilevel"/>
    <w:tmpl w:val="6618FE50"/>
    <w:lvl w:ilvl="0" w:tplc="CD06E95E">
      <w:start w:val="2"/>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C304DF6"/>
    <w:multiLevelType w:val="hybridMultilevel"/>
    <w:tmpl w:val="5FACDE60"/>
    <w:lvl w:ilvl="0" w:tplc="2F3A1CBA">
      <w:start w:val="1"/>
      <w:numFmt w:val="decimal"/>
      <w:lvlText w:val="%1)"/>
      <w:lvlJc w:val="left"/>
      <w:pPr>
        <w:ind w:left="1275" w:hanging="360"/>
      </w:pPr>
      <w:rPr>
        <w:rFonts w:hint="default"/>
        <w:b/>
      </w:rPr>
    </w:lvl>
    <w:lvl w:ilvl="1" w:tplc="10000019" w:tentative="1">
      <w:start w:val="1"/>
      <w:numFmt w:val="lowerLetter"/>
      <w:lvlText w:val="%2."/>
      <w:lvlJc w:val="left"/>
      <w:pPr>
        <w:ind w:left="1995" w:hanging="360"/>
      </w:pPr>
    </w:lvl>
    <w:lvl w:ilvl="2" w:tplc="1000001B" w:tentative="1">
      <w:start w:val="1"/>
      <w:numFmt w:val="lowerRoman"/>
      <w:lvlText w:val="%3."/>
      <w:lvlJc w:val="right"/>
      <w:pPr>
        <w:ind w:left="2715" w:hanging="180"/>
      </w:pPr>
    </w:lvl>
    <w:lvl w:ilvl="3" w:tplc="1000000F" w:tentative="1">
      <w:start w:val="1"/>
      <w:numFmt w:val="decimal"/>
      <w:lvlText w:val="%4."/>
      <w:lvlJc w:val="left"/>
      <w:pPr>
        <w:ind w:left="3435" w:hanging="360"/>
      </w:pPr>
    </w:lvl>
    <w:lvl w:ilvl="4" w:tplc="10000019" w:tentative="1">
      <w:start w:val="1"/>
      <w:numFmt w:val="lowerLetter"/>
      <w:lvlText w:val="%5."/>
      <w:lvlJc w:val="left"/>
      <w:pPr>
        <w:ind w:left="4155" w:hanging="360"/>
      </w:pPr>
    </w:lvl>
    <w:lvl w:ilvl="5" w:tplc="1000001B" w:tentative="1">
      <w:start w:val="1"/>
      <w:numFmt w:val="lowerRoman"/>
      <w:lvlText w:val="%6."/>
      <w:lvlJc w:val="right"/>
      <w:pPr>
        <w:ind w:left="4875" w:hanging="180"/>
      </w:pPr>
    </w:lvl>
    <w:lvl w:ilvl="6" w:tplc="1000000F" w:tentative="1">
      <w:start w:val="1"/>
      <w:numFmt w:val="decimal"/>
      <w:lvlText w:val="%7."/>
      <w:lvlJc w:val="left"/>
      <w:pPr>
        <w:ind w:left="5595" w:hanging="360"/>
      </w:pPr>
    </w:lvl>
    <w:lvl w:ilvl="7" w:tplc="10000019" w:tentative="1">
      <w:start w:val="1"/>
      <w:numFmt w:val="lowerLetter"/>
      <w:lvlText w:val="%8."/>
      <w:lvlJc w:val="left"/>
      <w:pPr>
        <w:ind w:left="6315" w:hanging="360"/>
      </w:pPr>
    </w:lvl>
    <w:lvl w:ilvl="8" w:tplc="1000001B" w:tentative="1">
      <w:start w:val="1"/>
      <w:numFmt w:val="lowerRoman"/>
      <w:lvlText w:val="%9."/>
      <w:lvlJc w:val="right"/>
      <w:pPr>
        <w:ind w:left="7035" w:hanging="180"/>
      </w:pPr>
    </w:lvl>
  </w:abstractNum>
  <w:abstractNum w:abstractNumId="2" w15:restartNumberingAfterBreak="0">
    <w:nsid w:val="176A7A46"/>
    <w:multiLevelType w:val="hybridMultilevel"/>
    <w:tmpl w:val="54F228EE"/>
    <w:lvl w:ilvl="0" w:tplc="9814B814">
      <w:start w:val="1"/>
      <w:numFmt w:val="decimal"/>
      <w:lvlText w:val="%1."/>
      <w:lvlJc w:val="left"/>
      <w:pPr>
        <w:ind w:left="927" w:hanging="360"/>
      </w:pPr>
      <w:rPr>
        <w:rFonts w:hint="default"/>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DC248FA"/>
    <w:multiLevelType w:val="hybridMultilevel"/>
    <w:tmpl w:val="BA42E5C4"/>
    <w:lvl w:ilvl="0" w:tplc="779C0142">
      <w:start w:val="4"/>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20C30202"/>
    <w:multiLevelType w:val="hybridMultilevel"/>
    <w:tmpl w:val="91D63080"/>
    <w:lvl w:ilvl="0" w:tplc="759C5F9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28B441FD"/>
    <w:multiLevelType w:val="hybridMultilevel"/>
    <w:tmpl w:val="4AB6BE70"/>
    <w:lvl w:ilvl="0" w:tplc="BC545E8A">
      <w:start w:val="1"/>
      <w:numFmt w:val="decimal"/>
      <w:lvlText w:val="%1)"/>
      <w:lvlJc w:val="left"/>
      <w:pPr>
        <w:ind w:left="930" w:hanging="360"/>
      </w:pPr>
      <w:rPr>
        <w:rFonts w:hint="default"/>
      </w:rPr>
    </w:lvl>
    <w:lvl w:ilvl="1" w:tplc="10000019" w:tentative="1">
      <w:start w:val="1"/>
      <w:numFmt w:val="lowerLetter"/>
      <w:lvlText w:val="%2."/>
      <w:lvlJc w:val="left"/>
      <w:pPr>
        <w:ind w:left="1650" w:hanging="360"/>
      </w:pPr>
    </w:lvl>
    <w:lvl w:ilvl="2" w:tplc="1000001B" w:tentative="1">
      <w:start w:val="1"/>
      <w:numFmt w:val="lowerRoman"/>
      <w:lvlText w:val="%3."/>
      <w:lvlJc w:val="right"/>
      <w:pPr>
        <w:ind w:left="2370" w:hanging="180"/>
      </w:pPr>
    </w:lvl>
    <w:lvl w:ilvl="3" w:tplc="1000000F" w:tentative="1">
      <w:start w:val="1"/>
      <w:numFmt w:val="decimal"/>
      <w:lvlText w:val="%4."/>
      <w:lvlJc w:val="left"/>
      <w:pPr>
        <w:ind w:left="3090" w:hanging="360"/>
      </w:pPr>
    </w:lvl>
    <w:lvl w:ilvl="4" w:tplc="10000019" w:tentative="1">
      <w:start w:val="1"/>
      <w:numFmt w:val="lowerLetter"/>
      <w:lvlText w:val="%5."/>
      <w:lvlJc w:val="left"/>
      <w:pPr>
        <w:ind w:left="3810" w:hanging="360"/>
      </w:pPr>
    </w:lvl>
    <w:lvl w:ilvl="5" w:tplc="1000001B" w:tentative="1">
      <w:start w:val="1"/>
      <w:numFmt w:val="lowerRoman"/>
      <w:lvlText w:val="%6."/>
      <w:lvlJc w:val="right"/>
      <w:pPr>
        <w:ind w:left="4530" w:hanging="180"/>
      </w:pPr>
    </w:lvl>
    <w:lvl w:ilvl="6" w:tplc="1000000F" w:tentative="1">
      <w:start w:val="1"/>
      <w:numFmt w:val="decimal"/>
      <w:lvlText w:val="%7."/>
      <w:lvlJc w:val="left"/>
      <w:pPr>
        <w:ind w:left="5250" w:hanging="360"/>
      </w:pPr>
    </w:lvl>
    <w:lvl w:ilvl="7" w:tplc="10000019" w:tentative="1">
      <w:start w:val="1"/>
      <w:numFmt w:val="lowerLetter"/>
      <w:lvlText w:val="%8."/>
      <w:lvlJc w:val="left"/>
      <w:pPr>
        <w:ind w:left="5970" w:hanging="360"/>
      </w:pPr>
    </w:lvl>
    <w:lvl w:ilvl="8" w:tplc="1000001B" w:tentative="1">
      <w:start w:val="1"/>
      <w:numFmt w:val="lowerRoman"/>
      <w:lvlText w:val="%9."/>
      <w:lvlJc w:val="right"/>
      <w:pPr>
        <w:ind w:left="6690" w:hanging="180"/>
      </w:pPr>
    </w:lvl>
  </w:abstractNum>
  <w:abstractNum w:abstractNumId="6" w15:restartNumberingAfterBreak="0">
    <w:nsid w:val="2D84578B"/>
    <w:multiLevelType w:val="hybridMultilevel"/>
    <w:tmpl w:val="828E05E8"/>
    <w:lvl w:ilvl="0" w:tplc="80526802">
      <w:start w:val="4"/>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09C053F"/>
    <w:multiLevelType w:val="hybridMultilevel"/>
    <w:tmpl w:val="EA5EDD96"/>
    <w:lvl w:ilvl="0" w:tplc="10000011">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8" w15:restartNumberingAfterBreak="0">
    <w:nsid w:val="31B36DA5"/>
    <w:multiLevelType w:val="hybridMultilevel"/>
    <w:tmpl w:val="670A6EF0"/>
    <w:lvl w:ilvl="0" w:tplc="C6FAE010">
      <w:start w:val="3"/>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77F385E"/>
    <w:multiLevelType w:val="hybridMultilevel"/>
    <w:tmpl w:val="43A2256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BBD055F"/>
    <w:multiLevelType w:val="hybridMultilevel"/>
    <w:tmpl w:val="5F6E85DE"/>
    <w:lvl w:ilvl="0" w:tplc="06E836C4">
      <w:start w:val="1"/>
      <w:numFmt w:val="decimal"/>
      <w:lvlText w:val="%1."/>
      <w:lvlJc w:val="left"/>
      <w:pPr>
        <w:ind w:left="1212" w:hanging="360"/>
      </w:pPr>
      <w:rPr>
        <w:rFonts w:hint="default"/>
        <w:u w:val="single"/>
      </w:rPr>
    </w:lvl>
    <w:lvl w:ilvl="1" w:tplc="10000019" w:tentative="1">
      <w:start w:val="1"/>
      <w:numFmt w:val="lowerLetter"/>
      <w:lvlText w:val="%2."/>
      <w:lvlJc w:val="left"/>
      <w:pPr>
        <w:ind w:left="1932" w:hanging="360"/>
      </w:pPr>
    </w:lvl>
    <w:lvl w:ilvl="2" w:tplc="1000001B" w:tentative="1">
      <w:start w:val="1"/>
      <w:numFmt w:val="lowerRoman"/>
      <w:lvlText w:val="%3."/>
      <w:lvlJc w:val="right"/>
      <w:pPr>
        <w:ind w:left="2652" w:hanging="180"/>
      </w:pPr>
    </w:lvl>
    <w:lvl w:ilvl="3" w:tplc="1000000F" w:tentative="1">
      <w:start w:val="1"/>
      <w:numFmt w:val="decimal"/>
      <w:lvlText w:val="%4."/>
      <w:lvlJc w:val="left"/>
      <w:pPr>
        <w:ind w:left="3372" w:hanging="360"/>
      </w:pPr>
    </w:lvl>
    <w:lvl w:ilvl="4" w:tplc="10000019" w:tentative="1">
      <w:start w:val="1"/>
      <w:numFmt w:val="lowerLetter"/>
      <w:lvlText w:val="%5."/>
      <w:lvlJc w:val="left"/>
      <w:pPr>
        <w:ind w:left="4092" w:hanging="360"/>
      </w:pPr>
    </w:lvl>
    <w:lvl w:ilvl="5" w:tplc="1000001B" w:tentative="1">
      <w:start w:val="1"/>
      <w:numFmt w:val="lowerRoman"/>
      <w:lvlText w:val="%6."/>
      <w:lvlJc w:val="right"/>
      <w:pPr>
        <w:ind w:left="4812" w:hanging="180"/>
      </w:pPr>
    </w:lvl>
    <w:lvl w:ilvl="6" w:tplc="1000000F" w:tentative="1">
      <w:start w:val="1"/>
      <w:numFmt w:val="decimal"/>
      <w:lvlText w:val="%7."/>
      <w:lvlJc w:val="left"/>
      <w:pPr>
        <w:ind w:left="5532" w:hanging="360"/>
      </w:pPr>
    </w:lvl>
    <w:lvl w:ilvl="7" w:tplc="10000019" w:tentative="1">
      <w:start w:val="1"/>
      <w:numFmt w:val="lowerLetter"/>
      <w:lvlText w:val="%8."/>
      <w:lvlJc w:val="left"/>
      <w:pPr>
        <w:ind w:left="6252" w:hanging="360"/>
      </w:pPr>
    </w:lvl>
    <w:lvl w:ilvl="8" w:tplc="1000001B" w:tentative="1">
      <w:start w:val="1"/>
      <w:numFmt w:val="lowerRoman"/>
      <w:lvlText w:val="%9."/>
      <w:lvlJc w:val="right"/>
      <w:pPr>
        <w:ind w:left="6972" w:hanging="180"/>
      </w:pPr>
    </w:lvl>
  </w:abstractNum>
  <w:abstractNum w:abstractNumId="11" w15:restartNumberingAfterBreak="0">
    <w:nsid w:val="46E46B5D"/>
    <w:multiLevelType w:val="hybridMultilevel"/>
    <w:tmpl w:val="77DE12F6"/>
    <w:lvl w:ilvl="0" w:tplc="810411E8">
      <w:start w:val="1"/>
      <w:numFmt w:val="decimal"/>
      <w:lvlText w:val="%1."/>
      <w:lvlJc w:val="left"/>
      <w:pPr>
        <w:ind w:left="930" w:hanging="360"/>
      </w:pPr>
      <w:rPr>
        <w:rFonts w:hint="default"/>
      </w:rPr>
    </w:lvl>
    <w:lvl w:ilvl="1" w:tplc="10000019" w:tentative="1">
      <w:start w:val="1"/>
      <w:numFmt w:val="lowerLetter"/>
      <w:lvlText w:val="%2."/>
      <w:lvlJc w:val="left"/>
      <w:pPr>
        <w:ind w:left="1650" w:hanging="360"/>
      </w:pPr>
    </w:lvl>
    <w:lvl w:ilvl="2" w:tplc="1000001B" w:tentative="1">
      <w:start w:val="1"/>
      <w:numFmt w:val="lowerRoman"/>
      <w:lvlText w:val="%3."/>
      <w:lvlJc w:val="right"/>
      <w:pPr>
        <w:ind w:left="2370" w:hanging="180"/>
      </w:pPr>
    </w:lvl>
    <w:lvl w:ilvl="3" w:tplc="1000000F" w:tentative="1">
      <w:start w:val="1"/>
      <w:numFmt w:val="decimal"/>
      <w:lvlText w:val="%4."/>
      <w:lvlJc w:val="left"/>
      <w:pPr>
        <w:ind w:left="3090" w:hanging="360"/>
      </w:pPr>
    </w:lvl>
    <w:lvl w:ilvl="4" w:tplc="10000019" w:tentative="1">
      <w:start w:val="1"/>
      <w:numFmt w:val="lowerLetter"/>
      <w:lvlText w:val="%5."/>
      <w:lvlJc w:val="left"/>
      <w:pPr>
        <w:ind w:left="3810" w:hanging="360"/>
      </w:pPr>
    </w:lvl>
    <w:lvl w:ilvl="5" w:tplc="1000001B" w:tentative="1">
      <w:start w:val="1"/>
      <w:numFmt w:val="lowerRoman"/>
      <w:lvlText w:val="%6."/>
      <w:lvlJc w:val="right"/>
      <w:pPr>
        <w:ind w:left="4530" w:hanging="180"/>
      </w:pPr>
    </w:lvl>
    <w:lvl w:ilvl="6" w:tplc="1000000F" w:tentative="1">
      <w:start w:val="1"/>
      <w:numFmt w:val="decimal"/>
      <w:lvlText w:val="%7."/>
      <w:lvlJc w:val="left"/>
      <w:pPr>
        <w:ind w:left="5250" w:hanging="360"/>
      </w:pPr>
    </w:lvl>
    <w:lvl w:ilvl="7" w:tplc="10000019" w:tentative="1">
      <w:start w:val="1"/>
      <w:numFmt w:val="lowerLetter"/>
      <w:lvlText w:val="%8."/>
      <w:lvlJc w:val="left"/>
      <w:pPr>
        <w:ind w:left="5970" w:hanging="360"/>
      </w:pPr>
    </w:lvl>
    <w:lvl w:ilvl="8" w:tplc="1000001B" w:tentative="1">
      <w:start w:val="1"/>
      <w:numFmt w:val="lowerRoman"/>
      <w:lvlText w:val="%9."/>
      <w:lvlJc w:val="right"/>
      <w:pPr>
        <w:ind w:left="6690" w:hanging="180"/>
      </w:pPr>
    </w:lvl>
  </w:abstractNum>
  <w:abstractNum w:abstractNumId="12" w15:restartNumberingAfterBreak="0">
    <w:nsid w:val="4CD96F74"/>
    <w:multiLevelType w:val="hybridMultilevel"/>
    <w:tmpl w:val="F9F4890C"/>
    <w:lvl w:ilvl="0" w:tplc="1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52391002"/>
    <w:multiLevelType w:val="hybridMultilevel"/>
    <w:tmpl w:val="C1B00CB4"/>
    <w:lvl w:ilvl="0" w:tplc="ABAEA2C4">
      <w:start w:val="3"/>
      <w:numFmt w:val="bullet"/>
      <w:lvlText w:val="-"/>
      <w:lvlJc w:val="left"/>
      <w:pPr>
        <w:ind w:left="900" w:hanging="360"/>
      </w:pPr>
      <w:rPr>
        <w:rFonts w:ascii="Times New Roman" w:eastAsia="Times New Roman" w:hAnsi="Times New Roman" w:cs="Times New Roman" w:hint="default"/>
      </w:rPr>
    </w:lvl>
    <w:lvl w:ilvl="1" w:tplc="10000003" w:tentative="1">
      <w:start w:val="1"/>
      <w:numFmt w:val="bullet"/>
      <w:lvlText w:val="o"/>
      <w:lvlJc w:val="left"/>
      <w:pPr>
        <w:ind w:left="1620" w:hanging="360"/>
      </w:pPr>
      <w:rPr>
        <w:rFonts w:ascii="Courier New" w:hAnsi="Courier New" w:cs="Courier New" w:hint="default"/>
      </w:rPr>
    </w:lvl>
    <w:lvl w:ilvl="2" w:tplc="10000005" w:tentative="1">
      <w:start w:val="1"/>
      <w:numFmt w:val="bullet"/>
      <w:lvlText w:val=""/>
      <w:lvlJc w:val="left"/>
      <w:pPr>
        <w:ind w:left="2340" w:hanging="360"/>
      </w:pPr>
      <w:rPr>
        <w:rFonts w:ascii="Wingdings" w:hAnsi="Wingdings" w:hint="default"/>
      </w:rPr>
    </w:lvl>
    <w:lvl w:ilvl="3" w:tplc="10000001" w:tentative="1">
      <w:start w:val="1"/>
      <w:numFmt w:val="bullet"/>
      <w:lvlText w:val=""/>
      <w:lvlJc w:val="left"/>
      <w:pPr>
        <w:ind w:left="3060" w:hanging="360"/>
      </w:pPr>
      <w:rPr>
        <w:rFonts w:ascii="Symbol" w:hAnsi="Symbol" w:hint="default"/>
      </w:rPr>
    </w:lvl>
    <w:lvl w:ilvl="4" w:tplc="10000003" w:tentative="1">
      <w:start w:val="1"/>
      <w:numFmt w:val="bullet"/>
      <w:lvlText w:val="o"/>
      <w:lvlJc w:val="left"/>
      <w:pPr>
        <w:ind w:left="3780" w:hanging="360"/>
      </w:pPr>
      <w:rPr>
        <w:rFonts w:ascii="Courier New" w:hAnsi="Courier New" w:cs="Courier New" w:hint="default"/>
      </w:rPr>
    </w:lvl>
    <w:lvl w:ilvl="5" w:tplc="10000005" w:tentative="1">
      <w:start w:val="1"/>
      <w:numFmt w:val="bullet"/>
      <w:lvlText w:val=""/>
      <w:lvlJc w:val="left"/>
      <w:pPr>
        <w:ind w:left="4500" w:hanging="360"/>
      </w:pPr>
      <w:rPr>
        <w:rFonts w:ascii="Wingdings" w:hAnsi="Wingdings" w:hint="default"/>
      </w:rPr>
    </w:lvl>
    <w:lvl w:ilvl="6" w:tplc="10000001" w:tentative="1">
      <w:start w:val="1"/>
      <w:numFmt w:val="bullet"/>
      <w:lvlText w:val=""/>
      <w:lvlJc w:val="left"/>
      <w:pPr>
        <w:ind w:left="5220" w:hanging="360"/>
      </w:pPr>
      <w:rPr>
        <w:rFonts w:ascii="Symbol" w:hAnsi="Symbol" w:hint="default"/>
      </w:rPr>
    </w:lvl>
    <w:lvl w:ilvl="7" w:tplc="10000003" w:tentative="1">
      <w:start w:val="1"/>
      <w:numFmt w:val="bullet"/>
      <w:lvlText w:val="o"/>
      <w:lvlJc w:val="left"/>
      <w:pPr>
        <w:ind w:left="5940" w:hanging="360"/>
      </w:pPr>
      <w:rPr>
        <w:rFonts w:ascii="Courier New" w:hAnsi="Courier New" w:cs="Courier New" w:hint="default"/>
      </w:rPr>
    </w:lvl>
    <w:lvl w:ilvl="8" w:tplc="10000005" w:tentative="1">
      <w:start w:val="1"/>
      <w:numFmt w:val="bullet"/>
      <w:lvlText w:val=""/>
      <w:lvlJc w:val="left"/>
      <w:pPr>
        <w:ind w:left="6660" w:hanging="360"/>
      </w:pPr>
      <w:rPr>
        <w:rFonts w:ascii="Wingdings" w:hAnsi="Wingdings" w:hint="default"/>
      </w:rPr>
    </w:lvl>
  </w:abstractNum>
  <w:abstractNum w:abstractNumId="14" w15:restartNumberingAfterBreak="0">
    <w:nsid w:val="52B0604D"/>
    <w:multiLevelType w:val="hybridMultilevel"/>
    <w:tmpl w:val="5FF47E0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53EA76E6"/>
    <w:multiLevelType w:val="hybridMultilevel"/>
    <w:tmpl w:val="2CA64E88"/>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6" w15:restartNumberingAfterBreak="0">
    <w:nsid w:val="5BF80AF6"/>
    <w:multiLevelType w:val="hybridMultilevel"/>
    <w:tmpl w:val="66CC0D92"/>
    <w:lvl w:ilvl="0" w:tplc="10000011">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17" w15:restartNumberingAfterBreak="0">
    <w:nsid w:val="5C0747EA"/>
    <w:multiLevelType w:val="hybridMultilevel"/>
    <w:tmpl w:val="069C0834"/>
    <w:lvl w:ilvl="0" w:tplc="5840F13A">
      <w:start w:val="5"/>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66921B6"/>
    <w:multiLevelType w:val="hybridMultilevel"/>
    <w:tmpl w:val="EFF2D72C"/>
    <w:lvl w:ilvl="0" w:tplc="1730F1E8">
      <w:start w:val="1"/>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673E7914"/>
    <w:multiLevelType w:val="hybridMultilevel"/>
    <w:tmpl w:val="31166E5A"/>
    <w:lvl w:ilvl="0" w:tplc="F62A46D8">
      <w:start w:val="3"/>
      <w:numFmt w:val="bullet"/>
      <w:lvlText w:val="-"/>
      <w:lvlJc w:val="left"/>
      <w:pPr>
        <w:ind w:left="1275" w:hanging="360"/>
      </w:pPr>
      <w:rPr>
        <w:rFonts w:ascii="Times New Roman" w:eastAsia="Times New Roman" w:hAnsi="Times New Roman" w:cs="Times New Roman" w:hint="default"/>
      </w:rPr>
    </w:lvl>
    <w:lvl w:ilvl="1" w:tplc="10000003" w:tentative="1">
      <w:start w:val="1"/>
      <w:numFmt w:val="bullet"/>
      <w:lvlText w:val="o"/>
      <w:lvlJc w:val="left"/>
      <w:pPr>
        <w:ind w:left="1995" w:hanging="360"/>
      </w:pPr>
      <w:rPr>
        <w:rFonts w:ascii="Courier New" w:hAnsi="Courier New" w:cs="Courier New" w:hint="default"/>
      </w:rPr>
    </w:lvl>
    <w:lvl w:ilvl="2" w:tplc="10000005" w:tentative="1">
      <w:start w:val="1"/>
      <w:numFmt w:val="bullet"/>
      <w:lvlText w:val=""/>
      <w:lvlJc w:val="left"/>
      <w:pPr>
        <w:ind w:left="2715" w:hanging="360"/>
      </w:pPr>
      <w:rPr>
        <w:rFonts w:ascii="Wingdings" w:hAnsi="Wingdings" w:hint="default"/>
      </w:rPr>
    </w:lvl>
    <w:lvl w:ilvl="3" w:tplc="10000001" w:tentative="1">
      <w:start w:val="1"/>
      <w:numFmt w:val="bullet"/>
      <w:lvlText w:val=""/>
      <w:lvlJc w:val="left"/>
      <w:pPr>
        <w:ind w:left="3435" w:hanging="360"/>
      </w:pPr>
      <w:rPr>
        <w:rFonts w:ascii="Symbol" w:hAnsi="Symbol" w:hint="default"/>
      </w:rPr>
    </w:lvl>
    <w:lvl w:ilvl="4" w:tplc="10000003" w:tentative="1">
      <w:start w:val="1"/>
      <w:numFmt w:val="bullet"/>
      <w:lvlText w:val="o"/>
      <w:lvlJc w:val="left"/>
      <w:pPr>
        <w:ind w:left="4155" w:hanging="360"/>
      </w:pPr>
      <w:rPr>
        <w:rFonts w:ascii="Courier New" w:hAnsi="Courier New" w:cs="Courier New" w:hint="default"/>
      </w:rPr>
    </w:lvl>
    <w:lvl w:ilvl="5" w:tplc="10000005" w:tentative="1">
      <w:start w:val="1"/>
      <w:numFmt w:val="bullet"/>
      <w:lvlText w:val=""/>
      <w:lvlJc w:val="left"/>
      <w:pPr>
        <w:ind w:left="4875" w:hanging="360"/>
      </w:pPr>
      <w:rPr>
        <w:rFonts w:ascii="Wingdings" w:hAnsi="Wingdings" w:hint="default"/>
      </w:rPr>
    </w:lvl>
    <w:lvl w:ilvl="6" w:tplc="10000001" w:tentative="1">
      <w:start w:val="1"/>
      <w:numFmt w:val="bullet"/>
      <w:lvlText w:val=""/>
      <w:lvlJc w:val="left"/>
      <w:pPr>
        <w:ind w:left="5595" w:hanging="360"/>
      </w:pPr>
      <w:rPr>
        <w:rFonts w:ascii="Symbol" w:hAnsi="Symbol" w:hint="default"/>
      </w:rPr>
    </w:lvl>
    <w:lvl w:ilvl="7" w:tplc="10000003" w:tentative="1">
      <w:start w:val="1"/>
      <w:numFmt w:val="bullet"/>
      <w:lvlText w:val="o"/>
      <w:lvlJc w:val="left"/>
      <w:pPr>
        <w:ind w:left="6315" w:hanging="360"/>
      </w:pPr>
      <w:rPr>
        <w:rFonts w:ascii="Courier New" w:hAnsi="Courier New" w:cs="Courier New" w:hint="default"/>
      </w:rPr>
    </w:lvl>
    <w:lvl w:ilvl="8" w:tplc="10000005" w:tentative="1">
      <w:start w:val="1"/>
      <w:numFmt w:val="bullet"/>
      <w:lvlText w:val=""/>
      <w:lvlJc w:val="left"/>
      <w:pPr>
        <w:ind w:left="7035" w:hanging="360"/>
      </w:pPr>
      <w:rPr>
        <w:rFonts w:ascii="Wingdings" w:hAnsi="Wingdings" w:hint="default"/>
      </w:rPr>
    </w:lvl>
  </w:abstractNum>
  <w:abstractNum w:abstractNumId="20" w15:restartNumberingAfterBreak="0">
    <w:nsid w:val="69872321"/>
    <w:multiLevelType w:val="hybridMultilevel"/>
    <w:tmpl w:val="AA262636"/>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21" w15:restartNumberingAfterBreak="0">
    <w:nsid w:val="734C6ECA"/>
    <w:multiLevelType w:val="hybridMultilevel"/>
    <w:tmpl w:val="96FE2B2E"/>
    <w:lvl w:ilvl="0" w:tplc="2AAC6316">
      <w:start w:val="2"/>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4275B50"/>
    <w:multiLevelType w:val="hybridMultilevel"/>
    <w:tmpl w:val="210E6436"/>
    <w:lvl w:ilvl="0" w:tplc="85FEFC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051682191">
    <w:abstractNumId w:val="9"/>
  </w:num>
  <w:num w:numId="2" w16cid:durableId="781267527">
    <w:abstractNumId w:val="4"/>
  </w:num>
  <w:num w:numId="3" w16cid:durableId="116222397">
    <w:abstractNumId w:val="19"/>
  </w:num>
  <w:num w:numId="4" w16cid:durableId="1253660351">
    <w:abstractNumId w:val="13"/>
  </w:num>
  <w:num w:numId="5" w16cid:durableId="2035497051">
    <w:abstractNumId w:val="1"/>
  </w:num>
  <w:num w:numId="6" w16cid:durableId="781652053">
    <w:abstractNumId w:val="5"/>
  </w:num>
  <w:num w:numId="7" w16cid:durableId="240405555">
    <w:abstractNumId w:val="10"/>
  </w:num>
  <w:num w:numId="8" w16cid:durableId="940337841">
    <w:abstractNumId w:val="14"/>
  </w:num>
  <w:num w:numId="9" w16cid:durableId="834491204">
    <w:abstractNumId w:val="11"/>
  </w:num>
  <w:num w:numId="10" w16cid:durableId="2117292047">
    <w:abstractNumId w:val="22"/>
  </w:num>
  <w:num w:numId="11" w16cid:durableId="373041438">
    <w:abstractNumId w:val="2"/>
  </w:num>
  <w:num w:numId="12" w16cid:durableId="2034644847">
    <w:abstractNumId w:val="15"/>
  </w:num>
  <w:num w:numId="13" w16cid:durableId="1605728342">
    <w:abstractNumId w:val="12"/>
  </w:num>
  <w:num w:numId="14" w16cid:durableId="418217731">
    <w:abstractNumId w:val="20"/>
  </w:num>
  <w:num w:numId="15" w16cid:durableId="647782154">
    <w:abstractNumId w:val="16"/>
  </w:num>
  <w:num w:numId="16" w16cid:durableId="342977310">
    <w:abstractNumId w:val="7"/>
  </w:num>
  <w:num w:numId="17" w16cid:durableId="836193782">
    <w:abstractNumId w:val="21"/>
  </w:num>
  <w:num w:numId="18" w16cid:durableId="759759297">
    <w:abstractNumId w:val="0"/>
  </w:num>
  <w:num w:numId="19" w16cid:durableId="2131781217">
    <w:abstractNumId w:val="8"/>
  </w:num>
  <w:num w:numId="20" w16cid:durableId="1191650340">
    <w:abstractNumId w:val="6"/>
  </w:num>
  <w:num w:numId="21" w16cid:durableId="198662644">
    <w:abstractNumId w:val="17"/>
  </w:num>
  <w:num w:numId="22" w16cid:durableId="64766680">
    <w:abstractNumId w:val="18"/>
  </w:num>
  <w:num w:numId="23" w16cid:durableId="1736003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20"/>
    <w:rsid w:val="00001681"/>
    <w:rsid w:val="00002267"/>
    <w:rsid w:val="00003D20"/>
    <w:rsid w:val="000102EB"/>
    <w:rsid w:val="00011EB8"/>
    <w:rsid w:val="00014F92"/>
    <w:rsid w:val="000176C0"/>
    <w:rsid w:val="0002059A"/>
    <w:rsid w:val="00022BC5"/>
    <w:rsid w:val="00022DFC"/>
    <w:rsid w:val="0002370E"/>
    <w:rsid w:val="00023AAA"/>
    <w:rsid w:val="00025C7A"/>
    <w:rsid w:val="000318FD"/>
    <w:rsid w:val="00032517"/>
    <w:rsid w:val="0003583E"/>
    <w:rsid w:val="00047DEC"/>
    <w:rsid w:val="000543BF"/>
    <w:rsid w:val="00060EDD"/>
    <w:rsid w:val="00060EF7"/>
    <w:rsid w:val="000650AC"/>
    <w:rsid w:val="00065409"/>
    <w:rsid w:val="000873C2"/>
    <w:rsid w:val="00091D89"/>
    <w:rsid w:val="000A00D2"/>
    <w:rsid w:val="000A1642"/>
    <w:rsid w:val="000A257C"/>
    <w:rsid w:val="000A5503"/>
    <w:rsid w:val="000A697F"/>
    <w:rsid w:val="000B3BA4"/>
    <w:rsid w:val="000B41AC"/>
    <w:rsid w:val="000B7D41"/>
    <w:rsid w:val="000C0C1C"/>
    <w:rsid w:val="000C1D53"/>
    <w:rsid w:val="000C2C2A"/>
    <w:rsid w:val="000C3812"/>
    <w:rsid w:val="000C4133"/>
    <w:rsid w:val="000D7961"/>
    <w:rsid w:val="000E1EBE"/>
    <w:rsid w:val="000E2DF1"/>
    <w:rsid w:val="000E4343"/>
    <w:rsid w:val="000E523D"/>
    <w:rsid w:val="000E765F"/>
    <w:rsid w:val="000F0BE8"/>
    <w:rsid w:val="000F0D88"/>
    <w:rsid w:val="000F1ACF"/>
    <w:rsid w:val="000F51F6"/>
    <w:rsid w:val="000F6517"/>
    <w:rsid w:val="000F68C5"/>
    <w:rsid w:val="000F7B8A"/>
    <w:rsid w:val="00103363"/>
    <w:rsid w:val="00105DD4"/>
    <w:rsid w:val="001061DE"/>
    <w:rsid w:val="00106CC7"/>
    <w:rsid w:val="001114BD"/>
    <w:rsid w:val="00114231"/>
    <w:rsid w:val="00115020"/>
    <w:rsid w:val="0011588D"/>
    <w:rsid w:val="001160B2"/>
    <w:rsid w:val="00125599"/>
    <w:rsid w:val="00126AE4"/>
    <w:rsid w:val="00132D8E"/>
    <w:rsid w:val="001374A3"/>
    <w:rsid w:val="00137DCB"/>
    <w:rsid w:val="00140DDC"/>
    <w:rsid w:val="00141820"/>
    <w:rsid w:val="00142E46"/>
    <w:rsid w:val="00145F1D"/>
    <w:rsid w:val="001463DA"/>
    <w:rsid w:val="00150613"/>
    <w:rsid w:val="001558AB"/>
    <w:rsid w:val="00162C9C"/>
    <w:rsid w:val="0016359D"/>
    <w:rsid w:val="001646EE"/>
    <w:rsid w:val="00166874"/>
    <w:rsid w:val="00170E01"/>
    <w:rsid w:val="00172A38"/>
    <w:rsid w:val="0017460E"/>
    <w:rsid w:val="00177DC4"/>
    <w:rsid w:val="00181E68"/>
    <w:rsid w:val="001823AF"/>
    <w:rsid w:val="0018378E"/>
    <w:rsid w:val="001A0F42"/>
    <w:rsid w:val="001A1D79"/>
    <w:rsid w:val="001A57C0"/>
    <w:rsid w:val="001A7397"/>
    <w:rsid w:val="001B61B9"/>
    <w:rsid w:val="001C13A3"/>
    <w:rsid w:val="001C33EE"/>
    <w:rsid w:val="001C6289"/>
    <w:rsid w:val="001C793E"/>
    <w:rsid w:val="001D3EDF"/>
    <w:rsid w:val="001D5584"/>
    <w:rsid w:val="001D6349"/>
    <w:rsid w:val="001D792A"/>
    <w:rsid w:val="001E0CD2"/>
    <w:rsid w:val="001E12D8"/>
    <w:rsid w:val="001E42B8"/>
    <w:rsid w:val="001E7B0F"/>
    <w:rsid w:val="001F092F"/>
    <w:rsid w:val="001F41D1"/>
    <w:rsid w:val="001F5FBD"/>
    <w:rsid w:val="001F6C89"/>
    <w:rsid w:val="00202726"/>
    <w:rsid w:val="00202A99"/>
    <w:rsid w:val="00203923"/>
    <w:rsid w:val="0020524A"/>
    <w:rsid w:val="002060BC"/>
    <w:rsid w:val="0020691A"/>
    <w:rsid w:val="00206C18"/>
    <w:rsid w:val="00214B69"/>
    <w:rsid w:val="00221068"/>
    <w:rsid w:val="002223BA"/>
    <w:rsid w:val="0022349C"/>
    <w:rsid w:val="002274D0"/>
    <w:rsid w:val="00234BCD"/>
    <w:rsid w:val="002358CE"/>
    <w:rsid w:val="00243993"/>
    <w:rsid w:val="00244920"/>
    <w:rsid w:val="00245B39"/>
    <w:rsid w:val="00254684"/>
    <w:rsid w:val="00255FA1"/>
    <w:rsid w:val="00270A50"/>
    <w:rsid w:val="00272679"/>
    <w:rsid w:val="0027343F"/>
    <w:rsid w:val="00274A23"/>
    <w:rsid w:val="002752CC"/>
    <w:rsid w:val="0027536F"/>
    <w:rsid w:val="00282D35"/>
    <w:rsid w:val="00282E55"/>
    <w:rsid w:val="002844AB"/>
    <w:rsid w:val="002A21A0"/>
    <w:rsid w:val="002A271E"/>
    <w:rsid w:val="002A35BF"/>
    <w:rsid w:val="002A403A"/>
    <w:rsid w:val="002A4CB1"/>
    <w:rsid w:val="002A5376"/>
    <w:rsid w:val="002A5461"/>
    <w:rsid w:val="002A6C68"/>
    <w:rsid w:val="002B475C"/>
    <w:rsid w:val="002B7671"/>
    <w:rsid w:val="002C644F"/>
    <w:rsid w:val="002C6A67"/>
    <w:rsid w:val="002C763F"/>
    <w:rsid w:val="002E118F"/>
    <w:rsid w:val="002E1577"/>
    <w:rsid w:val="002E6F38"/>
    <w:rsid w:val="002F203F"/>
    <w:rsid w:val="002F4404"/>
    <w:rsid w:val="002F6153"/>
    <w:rsid w:val="00300DBB"/>
    <w:rsid w:val="0030367A"/>
    <w:rsid w:val="00305953"/>
    <w:rsid w:val="00305A42"/>
    <w:rsid w:val="0030702E"/>
    <w:rsid w:val="003070E9"/>
    <w:rsid w:val="00307377"/>
    <w:rsid w:val="003078CD"/>
    <w:rsid w:val="0031361B"/>
    <w:rsid w:val="00320022"/>
    <w:rsid w:val="00321D15"/>
    <w:rsid w:val="003223C2"/>
    <w:rsid w:val="0032338C"/>
    <w:rsid w:val="003269CB"/>
    <w:rsid w:val="0033231A"/>
    <w:rsid w:val="0034147D"/>
    <w:rsid w:val="00344267"/>
    <w:rsid w:val="00351FA6"/>
    <w:rsid w:val="00352421"/>
    <w:rsid w:val="00355D84"/>
    <w:rsid w:val="00357233"/>
    <w:rsid w:val="00360247"/>
    <w:rsid w:val="00362271"/>
    <w:rsid w:val="00371D56"/>
    <w:rsid w:val="00372B94"/>
    <w:rsid w:val="00374FBC"/>
    <w:rsid w:val="003801A8"/>
    <w:rsid w:val="00381633"/>
    <w:rsid w:val="00383A10"/>
    <w:rsid w:val="0038450A"/>
    <w:rsid w:val="0038769D"/>
    <w:rsid w:val="003925A3"/>
    <w:rsid w:val="00394018"/>
    <w:rsid w:val="0039553D"/>
    <w:rsid w:val="003A2B2B"/>
    <w:rsid w:val="003A3ABE"/>
    <w:rsid w:val="003A56FA"/>
    <w:rsid w:val="003B27B0"/>
    <w:rsid w:val="003B3B3E"/>
    <w:rsid w:val="003B5396"/>
    <w:rsid w:val="003C2717"/>
    <w:rsid w:val="003C538E"/>
    <w:rsid w:val="003C60FD"/>
    <w:rsid w:val="003C7033"/>
    <w:rsid w:val="003D10B3"/>
    <w:rsid w:val="003D2811"/>
    <w:rsid w:val="003D40EE"/>
    <w:rsid w:val="003D664C"/>
    <w:rsid w:val="003E3D50"/>
    <w:rsid w:val="003F0C26"/>
    <w:rsid w:val="003F1E54"/>
    <w:rsid w:val="003F4060"/>
    <w:rsid w:val="003F6645"/>
    <w:rsid w:val="00402407"/>
    <w:rsid w:val="00402BDE"/>
    <w:rsid w:val="00403AF7"/>
    <w:rsid w:val="00407E75"/>
    <w:rsid w:val="00412486"/>
    <w:rsid w:val="00417D40"/>
    <w:rsid w:val="00432598"/>
    <w:rsid w:val="004506CF"/>
    <w:rsid w:val="00450C2A"/>
    <w:rsid w:val="00452260"/>
    <w:rsid w:val="00455928"/>
    <w:rsid w:val="0045593D"/>
    <w:rsid w:val="0045640F"/>
    <w:rsid w:val="00457BB1"/>
    <w:rsid w:val="004635D8"/>
    <w:rsid w:val="004667BE"/>
    <w:rsid w:val="00473AE8"/>
    <w:rsid w:val="0047565F"/>
    <w:rsid w:val="004764DB"/>
    <w:rsid w:val="004816D2"/>
    <w:rsid w:val="00483399"/>
    <w:rsid w:val="004853D0"/>
    <w:rsid w:val="00485769"/>
    <w:rsid w:val="00487D8E"/>
    <w:rsid w:val="00487F6B"/>
    <w:rsid w:val="00490F4B"/>
    <w:rsid w:val="00495547"/>
    <w:rsid w:val="0049615D"/>
    <w:rsid w:val="004B2110"/>
    <w:rsid w:val="004B6F12"/>
    <w:rsid w:val="004C62B8"/>
    <w:rsid w:val="004C77F0"/>
    <w:rsid w:val="004C7874"/>
    <w:rsid w:val="004D09A3"/>
    <w:rsid w:val="004D34B8"/>
    <w:rsid w:val="004D4A5F"/>
    <w:rsid w:val="004E23B1"/>
    <w:rsid w:val="004E367A"/>
    <w:rsid w:val="004E79ED"/>
    <w:rsid w:val="004F026C"/>
    <w:rsid w:val="004F058F"/>
    <w:rsid w:val="004F3196"/>
    <w:rsid w:val="004F4038"/>
    <w:rsid w:val="00500456"/>
    <w:rsid w:val="00507532"/>
    <w:rsid w:val="00516A40"/>
    <w:rsid w:val="0052546C"/>
    <w:rsid w:val="0052773A"/>
    <w:rsid w:val="00533256"/>
    <w:rsid w:val="00533DA5"/>
    <w:rsid w:val="00537415"/>
    <w:rsid w:val="00540C08"/>
    <w:rsid w:val="00541473"/>
    <w:rsid w:val="00542925"/>
    <w:rsid w:val="005441DE"/>
    <w:rsid w:val="00544A01"/>
    <w:rsid w:val="0054562B"/>
    <w:rsid w:val="00545944"/>
    <w:rsid w:val="0054663F"/>
    <w:rsid w:val="00546F9B"/>
    <w:rsid w:val="00551480"/>
    <w:rsid w:val="00553BB7"/>
    <w:rsid w:val="005553B5"/>
    <w:rsid w:val="0055554E"/>
    <w:rsid w:val="00555A50"/>
    <w:rsid w:val="0056183B"/>
    <w:rsid w:val="00564316"/>
    <w:rsid w:val="005673F4"/>
    <w:rsid w:val="005701BD"/>
    <w:rsid w:val="005738EE"/>
    <w:rsid w:val="00573C80"/>
    <w:rsid w:val="00574CCE"/>
    <w:rsid w:val="00580D0A"/>
    <w:rsid w:val="005831EB"/>
    <w:rsid w:val="005834BB"/>
    <w:rsid w:val="00587D6D"/>
    <w:rsid w:val="00596F92"/>
    <w:rsid w:val="005A5B29"/>
    <w:rsid w:val="005A6849"/>
    <w:rsid w:val="005A6DF6"/>
    <w:rsid w:val="005A6E44"/>
    <w:rsid w:val="005B01A6"/>
    <w:rsid w:val="005B6B1C"/>
    <w:rsid w:val="005C086F"/>
    <w:rsid w:val="005D01A5"/>
    <w:rsid w:val="005D3D97"/>
    <w:rsid w:val="005E544B"/>
    <w:rsid w:val="005E7B60"/>
    <w:rsid w:val="005E7C67"/>
    <w:rsid w:val="005F2864"/>
    <w:rsid w:val="005F5EAB"/>
    <w:rsid w:val="005F7D47"/>
    <w:rsid w:val="00601A97"/>
    <w:rsid w:val="00607837"/>
    <w:rsid w:val="006147C0"/>
    <w:rsid w:val="00615D32"/>
    <w:rsid w:val="00624D46"/>
    <w:rsid w:val="00633B32"/>
    <w:rsid w:val="0063746E"/>
    <w:rsid w:val="006461F9"/>
    <w:rsid w:val="006468D5"/>
    <w:rsid w:val="00647A98"/>
    <w:rsid w:val="00647AF4"/>
    <w:rsid w:val="00653862"/>
    <w:rsid w:val="00655EE5"/>
    <w:rsid w:val="00660631"/>
    <w:rsid w:val="00667A62"/>
    <w:rsid w:val="006702FA"/>
    <w:rsid w:val="00673D2C"/>
    <w:rsid w:val="006778AE"/>
    <w:rsid w:val="00677E0C"/>
    <w:rsid w:val="0068020C"/>
    <w:rsid w:val="00681D72"/>
    <w:rsid w:val="00687AA1"/>
    <w:rsid w:val="00691E79"/>
    <w:rsid w:val="00692306"/>
    <w:rsid w:val="006930A8"/>
    <w:rsid w:val="00696998"/>
    <w:rsid w:val="006A0745"/>
    <w:rsid w:val="006A1F4F"/>
    <w:rsid w:val="006B12E7"/>
    <w:rsid w:val="006C2A27"/>
    <w:rsid w:val="006C5A99"/>
    <w:rsid w:val="006C5E24"/>
    <w:rsid w:val="006D2F7E"/>
    <w:rsid w:val="006D4CA3"/>
    <w:rsid w:val="006D6C63"/>
    <w:rsid w:val="006E3421"/>
    <w:rsid w:val="006E54B4"/>
    <w:rsid w:val="006F2B3A"/>
    <w:rsid w:val="007039C6"/>
    <w:rsid w:val="00705367"/>
    <w:rsid w:val="00707D57"/>
    <w:rsid w:val="00710396"/>
    <w:rsid w:val="007115FB"/>
    <w:rsid w:val="00716F71"/>
    <w:rsid w:val="0073253E"/>
    <w:rsid w:val="00732638"/>
    <w:rsid w:val="00734BAF"/>
    <w:rsid w:val="00735F16"/>
    <w:rsid w:val="00746495"/>
    <w:rsid w:val="007512F7"/>
    <w:rsid w:val="0075336B"/>
    <w:rsid w:val="0076076A"/>
    <w:rsid w:val="00761F4E"/>
    <w:rsid w:val="00762FC1"/>
    <w:rsid w:val="00763BEC"/>
    <w:rsid w:val="00764611"/>
    <w:rsid w:val="007728C9"/>
    <w:rsid w:val="00774BEB"/>
    <w:rsid w:val="0077590D"/>
    <w:rsid w:val="007811A4"/>
    <w:rsid w:val="007820EF"/>
    <w:rsid w:val="00784689"/>
    <w:rsid w:val="00786586"/>
    <w:rsid w:val="00792BB9"/>
    <w:rsid w:val="00796D17"/>
    <w:rsid w:val="007A2C8A"/>
    <w:rsid w:val="007A2E23"/>
    <w:rsid w:val="007B011D"/>
    <w:rsid w:val="007B0709"/>
    <w:rsid w:val="007B45F5"/>
    <w:rsid w:val="007B5F38"/>
    <w:rsid w:val="007B794A"/>
    <w:rsid w:val="007C286E"/>
    <w:rsid w:val="007C7C48"/>
    <w:rsid w:val="007D3F29"/>
    <w:rsid w:val="007D571C"/>
    <w:rsid w:val="007E1322"/>
    <w:rsid w:val="007E5A3C"/>
    <w:rsid w:val="007E656E"/>
    <w:rsid w:val="007F11BA"/>
    <w:rsid w:val="007F3AE4"/>
    <w:rsid w:val="007F4B36"/>
    <w:rsid w:val="007F64B8"/>
    <w:rsid w:val="0080079B"/>
    <w:rsid w:val="00807AE8"/>
    <w:rsid w:val="00811306"/>
    <w:rsid w:val="00811ADA"/>
    <w:rsid w:val="00814BDD"/>
    <w:rsid w:val="0081589B"/>
    <w:rsid w:val="008177FC"/>
    <w:rsid w:val="00821876"/>
    <w:rsid w:val="008256FE"/>
    <w:rsid w:val="00825B6F"/>
    <w:rsid w:val="00826694"/>
    <w:rsid w:val="00830330"/>
    <w:rsid w:val="00836648"/>
    <w:rsid w:val="008412DA"/>
    <w:rsid w:val="00843775"/>
    <w:rsid w:val="00846909"/>
    <w:rsid w:val="0085143E"/>
    <w:rsid w:val="00851952"/>
    <w:rsid w:val="00855F82"/>
    <w:rsid w:val="00857440"/>
    <w:rsid w:val="008576E8"/>
    <w:rsid w:val="008703BE"/>
    <w:rsid w:val="00880F23"/>
    <w:rsid w:val="00881AF6"/>
    <w:rsid w:val="00884E31"/>
    <w:rsid w:val="00892774"/>
    <w:rsid w:val="008948BD"/>
    <w:rsid w:val="0089516E"/>
    <w:rsid w:val="008A2788"/>
    <w:rsid w:val="008A4EA9"/>
    <w:rsid w:val="008A6CAB"/>
    <w:rsid w:val="008B007E"/>
    <w:rsid w:val="008B3801"/>
    <w:rsid w:val="008B4ABA"/>
    <w:rsid w:val="008B7EFC"/>
    <w:rsid w:val="008C0BB4"/>
    <w:rsid w:val="008C1DFB"/>
    <w:rsid w:val="008C333B"/>
    <w:rsid w:val="008C6DCD"/>
    <w:rsid w:val="008D3461"/>
    <w:rsid w:val="008D4EB4"/>
    <w:rsid w:val="008D5521"/>
    <w:rsid w:val="008D5CC0"/>
    <w:rsid w:val="008D7302"/>
    <w:rsid w:val="008E2BDA"/>
    <w:rsid w:val="008E7107"/>
    <w:rsid w:val="008F18A0"/>
    <w:rsid w:val="008F24F9"/>
    <w:rsid w:val="00903FF1"/>
    <w:rsid w:val="00904C94"/>
    <w:rsid w:val="00920EDC"/>
    <w:rsid w:val="009222EF"/>
    <w:rsid w:val="00922E95"/>
    <w:rsid w:val="00930B31"/>
    <w:rsid w:val="00931F0F"/>
    <w:rsid w:val="0093437A"/>
    <w:rsid w:val="009362A9"/>
    <w:rsid w:val="0094008A"/>
    <w:rsid w:val="00944947"/>
    <w:rsid w:val="009657CB"/>
    <w:rsid w:val="009658AE"/>
    <w:rsid w:val="009671B3"/>
    <w:rsid w:val="00973B97"/>
    <w:rsid w:val="009744F6"/>
    <w:rsid w:val="009756C2"/>
    <w:rsid w:val="00976323"/>
    <w:rsid w:val="0097712D"/>
    <w:rsid w:val="0098396A"/>
    <w:rsid w:val="00984C9D"/>
    <w:rsid w:val="00986F33"/>
    <w:rsid w:val="00987401"/>
    <w:rsid w:val="00991779"/>
    <w:rsid w:val="009918E7"/>
    <w:rsid w:val="009A0564"/>
    <w:rsid w:val="009A41DC"/>
    <w:rsid w:val="009B03EA"/>
    <w:rsid w:val="009B25D6"/>
    <w:rsid w:val="009B45CC"/>
    <w:rsid w:val="009B6642"/>
    <w:rsid w:val="009C42E7"/>
    <w:rsid w:val="009D13BA"/>
    <w:rsid w:val="009D68CE"/>
    <w:rsid w:val="009E1311"/>
    <w:rsid w:val="009E38F5"/>
    <w:rsid w:val="009E440F"/>
    <w:rsid w:val="009E661A"/>
    <w:rsid w:val="009F0903"/>
    <w:rsid w:val="009F1902"/>
    <w:rsid w:val="009F4D9F"/>
    <w:rsid w:val="00A00BB2"/>
    <w:rsid w:val="00A029A2"/>
    <w:rsid w:val="00A029F7"/>
    <w:rsid w:val="00A03A30"/>
    <w:rsid w:val="00A13D92"/>
    <w:rsid w:val="00A164C9"/>
    <w:rsid w:val="00A1660D"/>
    <w:rsid w:val="00A174AB"/>
    <w:rsid w:val="00A25018"/>
    <w:rsid w:val="00A2523B"/>
    <w:rsid w:val="00A2524A"/>
    <w:rsid w:val="00A267E9"/>
    <w:rsid w:val="00A27A7F"/>
    <w:rsid w:val="00A301A0"/>
    <w:rsid w:val="00A31D5C"/>
    <w:rsid w:val="00A31DA5"/>
    <w:rsid w:val="00A326F6"/>
    <w:rsid w:val="00A338E3"/>
    <w:rsid w:val="00A366A7"/>
    <w:rsid w:val="00A43829"/>
    <w:rsid w:val="00A4625C"/>
    <w:rsid w:val="00A4691F"/>
    <w:rsid w:val="00A476A5"/>
    <w:rsid w:val="00A47DCB"/>
    <w:rsid w:val="00A5298F"/>
    <w:rsid w:val="00A55348"/>
    <w:rsid w:val="00A604E4"/>
    <w:rsid w:val="00A60BF0"/>
    <w:rsid w:val="00A61C4A"/>
    <w:rsid w:val="00A623B7"/>
    <w:rsid w:val="00A63331"/>
    <w:rsid w:val="00A63F10"/>
    <w:rsid w:val="00A64118"/>
    <w:rsid w:val="00A6549A"/>
    <w:rsid w:val="00A663C9"/>
    <w:rsid w:val="00A6676F"/>
    <w:rsid w:val="00A6778F"/>
    <w:rsid w:val="00A739EE"/>
    <w:rsid w:val="00A81EFA"/>
    <w:rsid w:val="00A83E6E"/>
    <w:rsid w:val="00A85DDA"/>
    <w:rsid w:val="00A90CA8"/>
    <w:rsid w:val="00A91FA2"/>
    <w:rsid w:val="00A92E5A"/>
    <w:rsid w:val="00A94660"/>
    <w:rsid w:val="00A95D5F"/>
    <w:rsid w:val="00AA0CEF"/>
    <w:rsid w:val="00AA220C"/>
    <w:rsid w:val="00AA2F5E"/>
    <w:rsid w:val="00AA4FE0"/>
    <w:rsid w:val="00AA5DBB"/>
    <w:rsid w:val="00AB19D7"/>
    <w:rsid w:val="00AB7543"/>
    <w:rsid w:val="00AC0C66"/>
    <w:rsid w:val="00AC1705"/>
    <w:rsid w:val="00AC55D9"/>
    <w:rsid w:val="00AE14F4"/>
    <w:rsid w:val="00AE4481"/>
    <w:rsid w:val="00AE633B"/>
    <w:rsid w:val="00AE6560"/>
    <w:rsid w:val="00AE7A47"/>
    <w:rsid w:val="00AF06B4"/>
    <w:rsid w:val="00AF5B7F"/>
    <w:rsid w:val="00B04D4C"/>
    <w:rsid w:val="00B04DEA"/>
    <w:rsid w:val="00B12AE5"/>
    <w:rsid w:val="00B132F7"/>
    <w:rsid w:val="00B13EA3"/>
    <w:rsid w:val="00B162D1"/>
    <w:rsid w:val="00B34F41"/>
    <w:rsid w:val="00B375EB"/>
    <w:rsid w:val="00B41CC0"/>
    <w:rsid w:val="00B42412"/>
    <w:rsid w:val="00B43530"/>
    <w:rsid w:val="00B43F52"/>
    <w:rsid w:val="00B468F9"/>
    <w:rsid w:val="00B469A9"/>
    <w:rsid w:val="00B46BFF"/>
    <w:rsid w:val="00B4741D"/>
    <w:rsid w:val="00B475E1"/>
    <w:rsid w:val="00B52DF1"/>
    <w:rsid w:val="00B536AC"/>
    <w:rsid w:val="00B5715B"/>
    <w:rsid w:val="00B6138C"/>
    <w:rsid w:val="00B64584"/>
    <w:rsid w:val="00B65B11"/>
    <w:rsid w:val="00B72097"/>
    <w:rsid w:val="00B721D8"/>
    <w:rsid w:val="00B72B3C"/>
    <w:rsid w:val="00B7579C"/>
    <w:rsid w:val="00B82825"/>
    <w:rsid w:val="00B82ACF"/>
    <w:rsid w:val="00B82BE2"/>
    <w:rsid w:val="00BA18C1"/>
    <w:rsid w:val="00BA5288"/>
    <w:rsid w:val="00BA62B0"/>
    <w:rsid w:val="00BB1DB1"/>
    <w:rsid w:val="00BB5A49"/>
    <w:rsid w:val="00BB66A2"/>
    <w:rsid w:val="00BB6CF3"/>
    <w:rsid w:val="00BC2125"/>
    <w:rsid w:val="00BC25B0"/>
    <w:rsid w:val="00BC700F"/>
    <w:rsid w:val="00BC7280"/>
    <w:rsid w:val="00BD1B41"/>
    <w:rsid w:val="00BD1E1F"/>
    <w:rsid w:val="00BD2CC8"/>
    <w:rsid w:val="00BD2D9F"/>
    <w:rsid w:val="00BD2F63"/>
    <w:rsid w:val="00BD4FBD"/>
    <w:rsid w:val="00BE1A6F"/>
    <w:rsid w:val="00BE7DDE"/>
    <w:rsid w:val="00BF323E"/>
    <w:rsid w:val="00BF44DC"/>
    <w:rsid w:val="00C0329A"/>
    <w:rsid w:val="00C038F9"/>
    <w:rsid w:val="00C06287"/>
    <w:rsid w:val="00C063AD"/>
    <w:rsid w:val="00C116B9"/>
    <w:rsid w:val="00C11C6F"/>
    <w:rsid w:val="00C13E6A"/>
    <w:rsid w:val="00C14C0D"/>
    <w:rsid w:val="00C24B2C"/>
    <w:rsid w:val="00C278C0"/>
    <w:rsid w:val="00C355FA"/>
    <w:rsid w:val="00C3694B"/>
    <w:rsid w:val="00C378F3"/>
    <w:rsid w:val="00C47D47"/>
    <w:rsid w:val="00C47E96"/>
    <w:rsid w:val="00C51619"/>
    <w:rsid w:val="00C55549"/>
    <w:rsid w:val="00C625D7"/>
    <w:rsid w:val="00C62DAD"/>
    <w:rsid w:val="00C63167"/>
    <w:rsid w:val="00C70F01"/>
    <w:rsid w:val="00C81172"/>
    <w:rsid w:val="00C8176E"/>
    <w:rsid w:val="00C81980"/>
    <w:rsid w:val="00C8395A"/>
    <w:rsid w:val="00C85B79"/>
    <w:rsid w:val="00C916FE"/>
    <w:rsid w:val="00C92E03"/>
    <w:rsid w:val="00C95AF2"/>
    <w:rsid w:val="00C97F86"/>
    <w:rsid w:val="00CA24E7"/>
    <w:rsid w:val="00CA4204"/>
    <w:rsid w:val="00CB023E"/>
    <w:rsid w:val="00CB68FC"/>
    <w:rsid w:val="00CB69B0"/>
    <w:rsid w:val="00CC2FF6"/>
    <w:rsid w:val="00CD0779"/>
    <w:rsid w:val="00CD133B"/>
    <w:rsid w:val="00CD1522"/>
    <w:rsid w:val="00CD1D90"/>
    <w:rsid w:val="00CD2FC0"/>
    <w:rsid w:val="00CD33F3"/>
    <w:rsid w:val="00CD643C"/>
    <w:rsid w:val="00CD652F"/>
    <w:rsid w:val="00CE6676"/>
    <w:rsid w:val="00CF3CE2"/>
    <w:rsid w:val="00D01511"/>
    <w:rsid w:val="00D03BBB"/>
    <w:rsid w:val="00D047CD"/>
    <w:rsid w:val="00D065BD"/>
    <w:rsid w:val="00D118C2"/>
    <w:rsid w:val="00D148E2"/>
    <w:rsid w:val="00D16F14"/>
    <w:rsid w:val="00D2129D"/>
    <w:rsid w:val="00D24B83"/>
    <w:rsid w:val="00D26C20"/>
    <w:rsid w:val="00D27D0F"/>
    <w:rsid w:val="00D31EB4"/>
    <w:rsid w:val="00D327D5"/>
    <w:rsid w:val="00D37896"/>
    <w:rsid w:val="00D449E8"/>
    <w:rsid w:val="00D45A74"/>
    <w:rsid w:val="00D52EC1"/>
    <w:rsid w:val="00D558DC"/>
    <w:rsid w:val="00D5670E"/>
    <w:rsid w:val="00D71FEB"/>
    <w:rsid w:val="00D721A5"/>
    <w:rsid w:val="00D7710A"/>
    <w:rsid w:val="00D82EEC"/>
    <w:rsid w:val="00D849BA"/>
    <w:rsid w:val="00D85BC6"/>
    <w:rsid w:val="00D8792C"/>
    <w:rsid w:val="00D942BB"/>
    <w:rsid w:val="00D97934"/>
    <w:rsid w:val="00D97BBC"/>
    <w:rsid w:val="00DA005C"/>
    <w:rsid w:val="00DA026E"/>
    <w:rsid w:val="00DA3572"/>
    <w:rsid w:val="00DA3696"/>
    <w:rsid w:val="00DA579E"/>
    <w:rsid w:val="00DA6832"/>
    <w:rsid w:val="00DB448B"/>
    <w:rsid w:val="00DB585E"/>
    <w:rsid w:val="00DB5EF7"/>
    <w:rsid w:val="00DC095F"/>
    <w:rsid w:val="00DC110F"/>
    <w:rsid w:val="00DC2612"/>
    <w:rsid w:val="00DD29C7"/>
    <w:rsid w:val="00DD4ED8"/>
    <w:rsid w:val="00DD5C17"/>
    <w:rsid w:val="00DD723B"/>
    <w:rsid w:val="00DD79EB"/>
    <w:rsid w:val="00DE0301"/>
    <w:rsid w:val="00DE58B7"/>
    <w:rsid w:val="00DE5D22"/>
    <w:rsid w:val="00DE7027"/>
    <w:rsid w:val="00DE7F8B"/>
    <w:rsid w:val="00DF079D"/>
    <w:rsid w:val="00DF11AC"/>
    <w:rsid w:val="00DF3EF4"/>
    <w:rsid w:val="00E042AB"/>
    <w:rsid w:val="00E05E73"/>
    <w:rsid w:val="00E10A5D"/>
    <w:rsid w:val="00E12535"/>
    <w:rsid w:val="00E13FD8"/>
    <w:rsid w:val="00E22018"/>
    <w:rsid w:val="00E233EB"/>
    <w:rsid w:val="00E23FD1"/>
    <w:rsid w:val="00E253FB"/>
    <w:rsid w:val="00E34CAE"/>
    <w:rsid w:val="00E36188"/>
    <w:rsid w:val="00E41C6D"/>
    <w:rsid w:val="00E443D4"/>
    <w:rsid w:val="00E45256"/>
    <w:rsid w:val="00E466F4"/>
    <w:rsid w:val="00E547C4"/>
    <w:rsid w:val="00E5526E"/>
    <w:rsid w:val="00E61C54"/>
    <w:rsid w:val="00E661F5"/>
    <w:rsid w:val="00E758DA"/>
    <w:rsid w:val="00E75B4A"/>
    <w:rsid w:val="00E76206"/>
    <w:rsid w:val="00E77BC7"/>
    <w:rsid w:val="00E90859"/>
    <w:rsid w:val="00E9120F"/>
    <w:rsid w:val="00E9460F"/>
    <w:rsid w:val="00E97315"/>
    <w:rsid w:val="00E9789C"/>
    <w:rsid w:val="00EA65B3"/>
    <w:rsid w:val="00EA7825"/>
    <w:rsid w:val="00EC028F"/>
    <w:rsid w:val="00EC0CC2"/>
    <w:rsid w:val="00EC3D19"/>
    <w:rsid w:val="00EC4CD7"/>
    <w:rsid w:val="00EC5D5E"/>
    <w:rsid w:val="00EC673F"/>
    <w:rsid w:val="00ED0253"/>
    <w:rsid w:val="00ED3CCC"/>
    <w:rsid w:val="00ED4AC1"/>
    <w:rsid w:val="00EE1114"/>
    <w:rsid w:val="00EE360B"/>
    <w:rsid w:val="00EE4881"/>
    <w:rsid w:val="00EE6DDC"/>
    <w:rsid w:val="00EE7B61"/>
    <w:rsid w:val="00F02BE4"/>
    <w:rsid w:val="00F061AC"/>
    <w:rsid w:val="00F06232"/>
    <w:rsid w:val="00F10DD3"/>
    <w:rsid w:val="00F110A5"/>
    <w:rsid w:val="00F16744"/>
    <w:rsid w:val="00F16931"/>
    <w:rsid w:val="00F2242D"/>
    <w:rsid w:val="00F246D9"/>
    <w:rsid w:val="00F2595D"/>
    <w:rsid w:val="00F262AF"/>
    <w:rsid w:val="00F266C5"/>
    <w:rsid w:val="00F314C1"/>
    <w:rsid w:val="00F31E3E"/>
    <w:rsid w:val="00F33050"/>
    <w:rsid w:val="00F352C0"/>
    <w:rsid w:val="00F45D61"/>
    <w:rsid w:val="00F5353F"/>
    <w:rsid w:val="00F558A8"/>
    <w:rsid w:val="00F57E70"/>
    <w:rsid w:val="00F60D0D"/>
    <w:rsid w:val="00F632ED"/>
    <w:rsid w:val="00F63537"/>
    <w:rsid w:val="00F657F0"/>
    <w:rsid w:val="00F77CB1"/>
    <w:rsid w:val="00F81AF8"/>
    <w:rsid w:val="00F82747"/>
    <w:rsid w:val="00F86A43"/>
    <w:rsid w:val="00F8749B"/>
    <w:rsid w:val="00F915DD"/>
    <w:rsid w:val="00F93029"/>
    <w:rsid w:val="00F957C1"/>
    <w:rsid w:val="00FA131F"/>
    <w:rsid w:val="00FA1F27"/>
    <w:rsid w:val="00FA381E"/>
    <w:rsid w:val="00FA5285"/>
    <w:rsid w:val="00FA5793"/>
    <w:rsid w:val="00FA6142"/>
    <w:rsid w:val="00FB50BC"/>
    <w:rsid w:val="00FC4F69"/>
    <w:rsid w:val="00FC5C52"/>
    <w:rsid w:val="00FE1EED"/>
    <w:rsid w:val="00FE3000"/>
    <w:rsid w:val="00FE4DA2"/>
    <w:rsid w:val="00FE78D6"/>
    <w:rsid w:val="00FE7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D18B"/>
  <w15:chartTrackingRefBased/>
  <w15:docId w15:val="{A9E49913-6650-4DBC-9F0A-AEF6E7EE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0EE"/>
  </w:style>
  <w:style w:type="paragraph" w:styleId="1">
    <w:name w:val="heading 1"/>
    <w:basedOn w:val="a"/>
    <w:link w:val="10"/>
    <w:uiPriority w:val="9"/>
    <w:qFormat/>
    <w:rsid w:val="004559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F27"/>
    <w:pPr>
      <w:ind w:left="720"/>
      <w:contextualSpacing/>
    </w:pPr>
  </w:style>
  <w:style w:type="character" w:styleId="a4">
    <w:name w:val="Hyperlink"/>
    <w:basedOn w:val="a0"/>
    <w:uiPriority w:val="99"/>
    <w:unhideWhenUsed/>
    <w:rsid w:val="00AA220C"/>
    <w:rPr>
      <w:color w:val="0563C1" w:themeColor="hyperlink"/>
      <w:u w:val="single"/>
    </w:rPr>
  </w:style>
  <w:style w:type="character" w:customStyle="1" w:styleId="11">
    <w:name w:val="Неразрешенное упоминание1"/>
    <w:basedOn w:val="a0"/>
    <w:uiPriority w:val="99"/>
    <w:semiHidden/>
    <w:unhideWhenUsed/>
    <w:rsid w:val="00AA220C"/>
    <w:rPr>
      <w:color w:val="605E5C"/>
      <w:shd w:val="clear" w:color="auto" w:fill="E1DFDD"/>
    </w:rPr>
  </w:style>
  <w:style w:type="paragraph" w:styleId="HTML">
    <w:name w:val="HTML Preformatted"/>
    <w:basedOn w:val="a"/>
    <w:link w:val="HTML0"/>
    <w:uiPriority w:val="99"/>
    <w:unhideWhenUsed/>
    <w:rsid w:val="0092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22E95"/>
    <w:rPr>
      <w:rFonts w:ascii="Courier New" w:eastAsia="Times New Roman" w:hAnsi="Courier New" w:cs="Courier New"/>
      <w:sz w:val="20"/>
      <w:szCs w:val="20"/>
    </w:rPr>
  </w:style>
  <w:style w:type="character" w:customStyle="1" w:styleId="y2iqfc">
    <w:name w:val="y2iqfc"/>
    <w:basedOn w:val="a0"/>
    <w:rsid w:val="00922E95"/>
  </w:style>
  <w:style w:type="paragraph" w:styleId="a5">
    <w:name w:val="Normal (Web)"/>
    <w:basedOn w:val="a"/>
    <w:uiPriority w:val="99"/>
    <w:unhideWhenUsed/>
    <w:rsid w:val="00A25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Неразрешенное упоминание2"/>
    <w:basedOn w:val="a0"/>
    <w:uiPriority w:val="99"/>
    <w:semiHidden/>
    <w:unhideWhenUsed/>
    <w:rsid w:val="00A623B7"/>
    <w:rPr>
      <w:color w:val="605E5C"/>
      <w:shd w:val="clear" w:color="auto" w:fill="E1DFDD"/>
    </w:rPr>
  </w:style>
  <w:style w:type="paragraph" w:styleId="a6">
    <w:name w:val="Balloon Text"/>
    <w:basedOn w:val="a"/>
    <w:link w:val="a7"/>
    <w:uiPriority w:val="99"/>
    <w:semiHidden/>
    <w:unhideWhenUsed/>
    <w:rsid w:val="0039553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9553D"/>
    <w:rPr>
      <w:rFonts w:ascii="Segoe UI" w:hAnsi="Segoe UI" w:cs="Segoe UI"/>
      <w:sz w:val="18"/>
      <w:szCs w:val="18"/>
    </w:rPr>
  </w:style>
  <w:style w:type="character" w:customStyle="1" w:styleId="10">
    <w:name w:val="Заголовок 1 Знак"/>
    <w:basedOn w:val="a0"/>
    <w:link w:val="1"/>
    <w:uiPriority w:val="9"/>
    <w:rsid w:val="00455928"/>
    <w:rPr>
      <w:rFonts w:ascii="Times New Roman" w:eastAsia="Times New Roman" w:hAnsi="Times New Roman" w:cs="Times New Roman"/>
      <w:b/>
      <w:bCs/>
      <w:kern w:val="36"/>
      <w:sz w:val="48"/>
      <w:szCs w:val="48"/>
      <w:lang w:eastAsia="ru-RU"/>
    </w:rPr>
  </w:style>
  <w:style w:type="character" w:styleId="a8">
    <w:name w:val="Unresolved Mention"/>
    <w:basedOn w:val="a0"/>
    <w:uiPriority w:val="99"/>
    <w:semiHidden/>
    <w:unhideWhenUsed/>
    <w:rsid w:val="00255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2611">
      <w:bodyDiv w:val="1"/>
      <w:marLeft w:val="0"/>
      <w:marRight w:val="0"/>
      <w:marTop w:val="0"/>
      <w:marBottom w:val="0"/>
      <w:divBdr>
        <w:top w:val="none" w:sz="0" w:space="0" w:color="auto"/>
        <w:left w:val="none" w:sz="0" w:space="0" w:color="auto"/>
        <w:bottom w:val="none" w:sz="0" w:space="0" w:color="auto"/>
        <w:right w:val="none" w:sz="0" w:space="0" w:color="auto"/>
      </w:divBdr>
    </w:div>
    <w:div w:id="39406693">
      <w:bodyDiv w:val="1"/>
      <w:marLeft w:val="0"/>
      <w:marRight w:val="0"/>
      <w:marTop w:val="0"/>
      <w:marBottom w:val="0"/>
      <w:divBdr>
        <w:top w:val="none" w:sz="0" w:space="0" w:color="auto"/>
        <w:left w:val="none" w:sz="0" w:space="0" w:color="auto"/>
        <w:bottom w:val="none" w:sz="0" w:space="0" w:color="auto"/>
        <w:right w:val="none" w:sz="0" w:space="0" w:color="auto"/>
      </w:divBdr>
    </w:div>
    <w:div w:id="86924257">
      <w:bodyDiv w:val="1"/>
      <w:marLeft w:val="0"/>
      <w:marRight w:val="0"/>
      <w:marTop w:val="0"/>
      <w:marBottom w:val="0"/>
      <w:divBdr>
        <w:top w:val="none" w:sz="0" w:space="0" w:color="auto"/>
        <w:left w:val="none" w:sz="0" w:space="0" w:color="auto"/>
        <w:bottom w:val="none" w:sz="0" w:space="0" w:color="auto"/>
        <w:right w:val="none" w:sz="0" w:space="0" w:color="auto"/>
      </w:divBdr>
    </w:div>
    <w:div w:id="112405753">
      <w:bodyDiv w:val="1"/>
      <w:marLeft w:val="0"/>
      <w:marRight w:val="0"/>
      <w:marTop w:val="0"/>
      <w:marBottom w:val="0"/>
      <w:divBdr>
        <w:top w:val="none" w:sz="0" w:space="0" w:color="auto"/>
        <w:left w:val="none" w:sz="0" w:space="0" w:color="auto"/>
        <w:bottom w:val="none" w:sz="0" w:space="0" w:color="auto"/>
        <w:right w:val="none" w:sz="0" w:space="0" w:color="auto"/>
      </w:divBdr>
    </w:div>
    <w:div w:id="141237243">
      <w:bodyDiv w:val="1"/>
      <w:marLeft w:val="0"/>
      <w:marRight w:val="0"/>
      <w:marTop w:val="0"/>
      <w:marBottom w:val="0"/>
      <w:divBdr>
        <w:top w:val="none" w:sz="0" w:space="0" w:color="auto"/>
        <w:left w:val="none" w:sz="0" w:space="0" w:color="auto"/>
        <w:bottom w:val="none" w:sz="0" w:space="0" w:color="auto"/>
        <w:right w:val="none" w:sz="0" w:space="0" w:color="auto"/>
      </w:divBdr>
    </w:div>
    <w:div w:id="174271795">
      <w:bodyDiv w:val="1"/>
      <w:marLeft w:val="0"/>
      <w:marRight w:val="0"/>
      <w:marTop w:val="0"/>
      <w:marBottom w:val="0"/>
      <w:divBdr>
        <w:top w:val="none" w:sz="0" w:space="0" w:color="auto"/>
        <w:left w:val="none" w:sz="0" w:space="0" w:color="auto"/>
        <w:bottom w:val="none" w:sz="0" w:space="0" w:color="auto"/>
        <w:right w:val="none" w:sz="0" w:space="0" w:color="auto"/>
      </w:divBdr>
    </w:div>
    <w:div w:id="210310265">
      <w:bodyDiv w:val="1"/>
      <w:marLeft w:val="0"/>
      <w:marRight w:val="0"/>
      <w:marTop w:val="0"/>
      <w:marBottom w:val="0"/>
      <w:divBdr>
        <w:top w:val="none" w:sz="0" w:space="0" w:color="auto"/>
        <w:left w:val="none" w:sz="0" w:space="0" w:color="auto"/>
        <w:bottom w:val="none" w:sz="0" w:space="0" w:color="auto"/>
        <w:right w:val="none" w:sz="0" w:space="0" w:color="auto"/>
      </w:divBdr>
    </w:div>
    <w:div w:id="238290650">
      <w:bodyDiv w:val="1"/>
      <w:marLeft w:val="0"/>
      <w:marRight w:val="0"/>
      <w:marTop w:val="0"/>
      <w:marBottom w:val="0"/>
      <w:divBdr>
        <w:top w:val="none" w:sz="0" w:space="0" w:color="auto"/>
        <w:left w:val="none" w:sz="0" w:space="0" w:color="auto"/>
        <w:bottom w:val="none" w:sz="0" w:space="0" w:color="auto"/>
        <w:right w:val="none" w:sz="0" w:space="0" w:color="auto"/>
      </w:divBdr>
    </w:div>
    <w:div w:id="252007051">
      <w:bodyDiv w:val="1"/>
      <w:marLeft w:val="0"/>
      <w:marRight w:val="0"/>
      <w:marTop w:val="0"/>
      <w:marBottom w:val="0"/>
      <w:divBdr>
        <w:top w:val="none" w:sz="0" w:space="0" w:color="auto"/>
        <w:left w:val="none" w:sz="0" w:space="0" w:color="auto"/>
        <w:bottom w:val="none" w:sz="0" w:space="0" w:color="auto"/>
        <w:right w:val="none" w:sz="0" w:space="0" w:color="auto"/>
      </w:divBdr>
    </w:div>
    <w:div w:id="273514276">
      <w:bodyDiv w:val="1"/>
      <w:marLeft w:val="0"/>
      <w:marRight w:val="0"/>
      <w:marTop w:val="0"/>
      <w:marBottom w:val="0"/>
      <w:divBdr>
        <w:top w:val="none" w:sz="0" w:space="0" w:color="auto"/>
        <w:left w:val="none" w:sz="0" w:space="0" w:color="auto"/>
        <w:bottom w:val="none" w:sz="0" w:space="0" w:color="auto"/>
        <w:right w:val="none" w:sz="0" w:space="0" w:color="auto"/>
      </w:divBdr>
    </w:div>
    <w:div w:id="303318122">
      <w:bodyDiv w:val="1"/>
      <w:marLeft w:val="0"/>
      <w:marRight w:val="0"/>
      <w:marTop w:val="0"/>
      <w:marBottom w:val="0"/>
      <w:divBdr>
        <w:top w:val="none" w:sz="0" w:space="0" w:color="auto"/>
        <w:left w:val="none" w:sz="0" w:space="0" w:color="auto"/>
        <w:bottom w:val="none" w:sz="0" w:space="0" w:color="auto"/>
        <w:right w:val="none" w:sz="0" w:space="0" w:color="auto"/>
      </w:divBdr>
    </w:div>
    <w:div w:id="331883698">
      <w:bodyDiv w:val="1"/>
      <w:marLeft w:val="0"/>
      <w:marRight w:val="0"/>
      <w:marTop w:val="0"/>
      <w:marBottom w:val="0"/>
      <w:divBdr>
        <w:top w:val="none" w:sz="0" w:space="0" w:color="auto"/>
        <w:left w:val="none" w:sz="0" w:space="0" w:color="auto"/>
        <w:bottom w:val="none" w:sz="0" w:space="0" w:color="auto"/>
        <w:right w:val="none" w:sz="0" w:space="0" w:color="auto"/>
      </w:divBdr>
    </w:div>
    <w:div w:id="363211631">
      <w:bodyDiv w:val="1"/>
      <w:marLeft w:val="0"/>
      <w:marRight w:val="0"/>
      <w:marTop w:val="0"/>
      <w:marBottom w:val="0"/>
      <w:divBdr>
        <w:top w:val="none" w:sz="0" w:space="0" w:color="auto"/>
        <w:left w:val="none" w:sz="0" w:space="0" w:color="auto"/>
        <w:bottom w:val="none" w:sz="0" w:space="0" w:color="auto"/>
        <w:right w:val="none" w:sz="0" w:space="0" w:color="auto"/>
      </w:divBdr>
    </w:div>
    <w:div w:id="417479733">
      <w:bodyDiv w:val="1"/>
      <w:marLeft w:val="0"/>
      <w:marRight w:val="0"/>
      <w:marTop w:val="0"/>
      <w:marBottom w:val="0"/>
      <w:divBdr>
        <w:top w:val="none" w:sz="0" w:space="0" w:color="auto"/>
        <w:left w:val="none" w:sz="0" w:space="0" w:color="auto"/>
        <w:bottom w:val="none" w:sz="0" w:space="0" w:color="auto"/>
        <w:right w:val="none" w:sz="0" w:space="0" w:color="auto"/>
      </w:divBdr>
    </w:div>
    <w:div w:id="427772909">
      <w:bodyDiv w:val="1"/>
      <w:marLeft w:val="0"/>
      <w:marRight w:val="0"/>
      <w:marTop w:val="0"/>
      <w:marBottom w:val="0"/>
      <w:divBdr>
        <w:top w:val="none" w:sz="0" w:space="0" w:color="auto"/>
        <w:left w:val="none" w:sz="0" w:space="0" w:color="auto"/>
        <w:bottom w:val="none" w:sz="0" w:space="0" w:color="auto"/>
        <w:right w:val="none" w:sz="0" w:space="0" w:color="auto"/>
      </w:divBdr>
    </w:div>
    <w:div w:id="463080811">
      <w:bodyDiv w:val="1"/>
      <w:marLeft w:val="0"/>
      <w:marRight w:val="0"/>
      <w:marTop w:val="0"/>
      <w:marBottom w:val="0"/>
      <w:divBdr>
        <w:top w:val="none" w:sz="0" w:space="0" w:color="auto"/>
        <w:left w:val="none" w:sz="0" w:space="0" w:color="auto"/>
        <w:bottom w:val="none" w:sz="0" w:space="0" w:color="auto"/>
        <w:right w:val="none" w:sz="0" w:space="0" w:color="auto"/>
      </w:divBdr>
    </w:div>
    <w:div w:id="474226650">
      <w:bodyDiv w:val="1"/>
      <w:marLeft w:val="0"/>
      <w:marRight w:val="0"/>
      <w:marTop w:val="0"/>
      <w:marBottom w:val="0"/>
      <w:divBdr>
        <w:top w:val="none" w:sz="0" w:space="0" w:color="auto"/>
        <w:left w:val="none" w:sz="0" w:space="0" w:color="auto"/>
        <w:bottom w:val="none" w:sz="0" w:space="0" w:color="auto"/>
        <w:right w:val="none" w:sz="0" w:space="0" w:color="auto"/>
      </w:divBdr>
    </w:div>
    <w:div w:id="535118949">
      <w:bodyDiv w:val="1"/>
      <w:marLeft w:val="0"/>
      <w:marRight w:val="0"/>
      <w:marTop w:val="0"/>
      <w:marBottom w:val="0"/>
      <w:divBdr>
        <w:top w:val="none" w:sz="0" w:space="0" w:color="auto"/>
        <w:left w:val="none" w:sz="0" w:space="0" w:color="auto"/>
        <w:bottom w:val="none" w:sz="0" w:space="0" w:color="auto"/>
        <w:right w:val="none" w:sz="0" w:space="0" w:color="auto"/>
      </w:divBdr>
    </w:div>
    <w:div w:id="556866919">
      <w:bodyDiv w:val="1"/>
      <w:marLeft w:val="0"/>
      <w:marRight w:val="0"/>
      <w:marTop w:val="0"/>
      <w:marBottom w:val="0"/>
      <w:divBdr>
        <w:top w:val="none" w:sz="0" w:space="0" w:color="auto"/>
        <w:left w:val="none" w:sz="0" w:space="0" w:color="auto"/>
        <w:bottom w:val="none" w:sz="0" w:space="0" w:color="auto"/>
        <w:right w:val="none" w:sz="0" w:space="0" w:color="auto"/>
      </w:divBdr>
    </w:div>
    <w:div w:id="577831690">
      <w:bodyDiv w:val="1"/>
      <w:marLeft w:val="0"/>
      <w:marRight w:val="0"/>
      <w:marTop w:val="0"/>
      <w:marBottom w:val="0"/>
      <w:divBdr>
        <w:top w:val="none" w:sz="0" w:space="0" w:color="auto"/>
        <w:left w:val="none" w:sz="0" w:space="0" w:color="auto"/>
        <w:bottom w:val="none" w:sz="0" w:space="0" w:color="auto"/>
        <w:right w:val="none" w:sz="0" w:space="0" w:color="auto"/>
      </w:divBdr>
    </w:div>
    <w:div w:id="618341612">
      <w:bodyDiv w:val="1"/>
      <w:marLeft w:val="0"/>
      <w:marRight w:val="0"/>
      <w:marTop w:val="0"/>
      <w:marBottom w:val="0"/>
      <w:divBdr>
        <w:top w:val="none" w:sz="0" w:space="0" w:color="auto"/>
        <w:left w:val="none" w:sz="0" w:space="0" w:color="auto"/>
        <w:bottom w:val="none" w:sz="0" w:space="0" w:color="auto"/>
        <w:right w:val="none" w:sz="0" w:space="0" w:color="auto"/>
      </w:divBdr>
    </w:div>
    <w:div w:id="646786000">
      <w:bodyDiv w:val="1"/>
      <w:marLeft w:val="0"/>
      <w:marRight w:val="0"/>
      <w:marTop w:val="0"/>
      <w:marBottom w:val="0"/>
      <w:divBdr>
        <w:top w:val="none" w:sz="0" w:space="0" w:color="auto"/>
        <w:left w:val="none" w:sz="0" w:space="0" w:color="auto"/>
        <w:bottom w:val="none" w:sz="0" w:space="0" w:color="auto"/>
        <w:right w:val="none" w:sz="0" w:space="0" w:color="auto"/>
      </w:divBdr>
    </w:div>
    <w:div w:id="689645367">
      <w:bodyDiv w:val="1"/>
      <w:marLeft w:val="0"/>
      <w:marRight w:val="0"/>
      <w:marTop w:val="0"/>
      <w:marBottom w:val="0"/>
      <w:divBdr>
        <w:top w:val="none" w:sz="0" w:space="0" w:color="auto"/>
        <w:left w:val="none" w:sz="0" w:space="0" w:color="auto"/>
        <w:bottom w:val="none" w:sz="0" w:space="0" w:color="auto"/>
        <w:right w:val="none" w:sz="0" w:space="0" w:color="auto"/>
      </w:divBdr>
    </w:div>
    <w:div w:id="754596786">
      <w:bodyDiv w:val="1"/>
      <w:marLeft w:val="0"/>
      <w:marRight w:val="0"/>
      <w:marTop w:val="0"/>
      <w:marBottom w:val="0"/>
      <w:divBdr>
        <w:top w:val="none" w:sz="0" w:space="0" w:color="auto"/>
        <w:left w:val="none" w:sz="0" w:space="0" w:color="auto"/>
        <w:bottom w:val="none" w:sz="0" w:space="0" w:color="auto"/>
        <w:right w:val="none" w:sz="0" w:space="0" w:color="auto"/>
      </w:divBdr>
    </w:div>
    <w:div w:id="767892096">
      <w:bodyDiv w:val="1"/>
      <w:marLeft w:val="0"/>
      <w:marRight w:val="0"/>
      <w:marTop w:val="0"/>
      <w:marBottom w:val="0"/>
      <w:divBdr>
        <w:top w:val="none" w:sz="0" w:space="0" w:color="auto"/>
        <w:left w:val="none" w:sz="0" w:space="0" w:color="auto"/>
        <w:bottom w:val="none" w:sz="0" w:space="0" w:color="auto"/>
        <w:right w:val="none" w:sz="0" w:space="0" w:color="auto"/>
      </w:divBdr>
    </w:div>
    <w:div w:id="778794067">
      <w:bodyDiv w:val="1"/>
      <w:marLeft w:val="0"/>
      <w:marRight w:val="0"/>
      <w:marTop w:val="0"/>
      <w:marBottom w:val="0"/>
      <w:divBdr>
        <w:top w:val="none" w:sz="0" w:space="0" w:color="auto"/>
        <w:left w:val="none" w:sz="0" w:space="0" w:color="auto"/>
        <w:bottom w:val="none" w:sz="0" w:space="0" w:color="auto"/>
        <w:right w:val="none" w:sz="0" w:space="0" w:color="auto"/>
      </w:divBdr>
    </w:div>
    <w:div w:id="791823640">
      <w:bodyDiv w:val="1"/>
      <w:marLeft w:val="0"/>
      <w:marRight w:val="0"/>
      <w:marTop w:val="0"/>
      <w:marBottom w:val="0"/>
      <w:divBdr>
        <w:top w:val="none" w:sz="0" w:space="0" w:color="auto"/>
        <w:left w:val="none" w:sz="0" w:space="0" w:color="auto"/>
        <w:bottom w:val="none" w:sz="0" w:space="0" w:color="auto"/>
        <w:right w:val="none" w:sz="0" w:space="0" w:color="auto"/>
      </w:divBdr>
    </w:div>
    <w:div w:id="797992014">
      <w:bodyDiv w:val="1"/>
      <w:marLeft w:val="0"/>
      <w:marRight w:val="0"/>
      <w:marTop w:val="0"/>
      <w:marBottom w:val="0"/>
      <w:divBdr>
        <w:top w:val="none" w:sz="0" w:space="0" w:color="auto"/>
        <w:left w:val="none" w:sz="0" w:space="0" w:color="auto"/>
        <w:bottom w:val="none" w:sz="0" w:space="0" w:color="auto"/>
        <w:right w:val="none" w:sz="0" w:space="0" w:color="auto"/>
      </w:divBdr>
    </w:div>
    <w:div w:id="812256330">
      <w:bodyDiv w:val="1"/>
      <w:marLeft w:val="0"/>
      <w:marRight w:val="0"/>
      <w:marTop w:val="0"/>
      <w:marBottom w:val="0"/>
      <w:divBdr>
        <w:top w:val="none" w:sz="0" w:space="0" w:color="auto"/>
        <w:left w:val="none" w:sz="0" w:space="0" w:color="auto"/>
        <w:bottom w:val="none" w:sz="0" w:space="0" w:color="auto"/>
        <w:right w:val="none" w:sz="0" w:space="0" w:color="auto"/>
      </w:divBdr>
    </w:div>
    <w:div w:id="816993928">
      <w:bodyDiv w:val="1"/>
      <w:marLeft w:val="0"/>
      <w:marRight w:val="0"/>
      <w:marTop w:val="0"/>
      <w:marBottom w:val="0"/>
      <w:divBdr>
        <w:top w:val="none" w:sz="0" w:space="0" w:color="auto"/>
        <w:left w:val="none" w:sz="0" w:space="0" w:color="auto"/>
        <w:bottom w:val="none" w:sz="0" w:space="0" w:color="auto"/>
        <w:right w:val="none" w:sz="0" w:space="0" w:color="auto"/>
      </w:divBdr>
    </w:div>
    <w:div w:id="841168356">
      <w:bodyDiv w:val="1"/>
      <w:marLeft w:val="0"/>
      <w:marRight w:val="0"/>
      <w:marTop w:val="0"/>
      <w:marBottom w:val="0"/>
      <w:divBdr>
        <w:top w:val="none" w:sz="0" w:space="0" w:color="auto"/>
        <w:left w:val="none" w:sz="0" w:space="0" w:color="auto"/>
        <w:bottom w:val="none" w:sz="0" w:space="0" w:color="auto"/>
        <w:right w:val="none" w:sz="0" w:space="0" w:color="auto"/>
      </w:divBdr>
    </w:div>
    <w:div w:id="865559299">
      <w:bodyDiv w:val="1"/>
      <w:marLeft w:val="0"/>
      <w:marRight w:val="0"/>
      <w:marTop w:val="0"/>
      <w:marBottom w:val="0"/>
      <w:divBdr>
        <w:top w:val="none" w:sz="0" w:space="0" w:color="auto"/>
        <w:left w:val="none" w:sz="0" w:space="0" w:color="auto"/>
        <w:bottom w:val="none" w:sz="0" w:space="0" w:color="auto"/>
        <w:right w:val="none" w:sz="0" w:space="0" w:color="auto"/>
      </w:divBdr>
    </w:div>
    <w:div w:id="907233057">
      <w:bodyDiv w:val="1"/>
      <w:marLeft w:val="0"/>
      <w:marRight w:val="0"/>
      <w:marTop w:val="0"/>
      <w:marBottom w:val="0"/>
      <w:divBdr>
        <w:top w:val="none" w:sz="0" w:space="0" w:color="auto"/>
        <w:left w:val="none" w:sz="0" w:space="0" w:color="auto"/>
        <w:bottom w:val="none" w:sz="0" w:space="0" w:color="auto"/>
        <w:right w:val="none" w:sz="0" w:space="0" w:color="auto"/>
      </w:divBdr>
    </w:div>
    <w:div w:id="911349661">
      <w:bodyDiv w:val="1"/>
      <w:marLeft w:val="0"/>
      <w:marRight w:val="0"/>
      <w:marTop w:val="0"/>
      <w:marBottom w:val="0"/>
      <w:divBdr>
        <w:top w:val="none" w:sz="0" w:space="0" w:color="auto"/>
        <w:left w:val="none" w:sz="0" w:space="0" w:color="auto"/>
        <w:bottom w:val="none" w:sz="0" w:space="0" w:color="auto"/>
        <w:right w:val="none" w:sz="0" w:space="0" w:color="auto"/>
      </w:divBdr>
    </w:div>
    <w:div w:id="911474822">
      <w:bodyDiv w:val="1"/>
      <w:marLeft w:val="0"/>
      <w:marRight w:val="0"/>
      <w:marTop w:val="0"/>
      <w:marBottom w:val="0"/>
      <w:divBdr>
        <w:top w:val="none" w:sz="0" w:space="0" w:color="auto"/>
        <w:left w:val="none" w:sz="0" w:space="0" w:color="auto"/>
        <w:bottom w:val="none" w:sz="0" w:space="0" w:color="auto"/>
        <w:right w:val="none" w:sz="0" w:space="0" w:color="auto"/>
      </w:divBdr>
    </w:div>
    <w:div w:id="976034357">
      <w:bodyDiv w:val="1"/>
      <w:marLeft w:val="0"/>
      <w:marRight w:val="0"/>
      <w:marTop w:val="0"/>
      <w:marBottom w:val="0"/>
      <w:divBdr>
        <w:top w:val="none" w:sz="0" w:space="0" w:color="auto"/>
        <w:left w:val="none" w:sz="0" w:space="0" w:color="auto"/>
        <w:bottom w:val="none" w:sz="0" w:space="0" w:color="auto"/>
        <w:right w:val="none" w:sz="0" w:space="0" w:color="auto"/>
      </w:divBdr>
    </w:div>
    <w:div w:id="993146983">
      <w:bodyDiv w:val="1"/>
      <w:marLeft w:val="0"/>
      <w:marRight w:val="0"/>
      <w:marTop w:val="0"/>
      <w:marBottom w:val="0"/>
      <w:divBdr>
        <w:top w:val="none" w:sz="0" w:space="0" w:color="auto"/>
        <w:left w:val="none" w:sz="0" w:space="0" w:color="auto"/>
        <w:bottom w:val="none" w:sz="0" w:space="0" w:color="auto"/>
        <w:right w:val="none" w:sz="0" w:space="0" w:color="auto"/>
      </w:divBdr>
    </w:div>
    <w:div w:id="1103304613">
      <w:bodyDiv w:val="1"/>
      <w:marLeft w:val="0"/>
      <w:marRight w:val="0"/>
      <w:marTop w:val="0"/>
      <w:marBottom w:val="0"/>
      <w:divBdr>
        <w:top w:val="none" w:sz="0" w:space="0" w:color="auto"/>
        <w:left w:val="none" w:sz="0" w:space="0" w:color="auto"/>
        <w:bottom w:val="none" w:sz="0" w:space="0" w:color="auto"/>
        <w:right w:val="none" w:sz="0" w:space="0" w:color="auto"/>
      </w:divBdr>
    </w:div>
    <w:div w:id="1105806555">
      <w:bodyDiv w:val="1"/>
      <w:marLeft w:val="0"/>
      <w:marRight w:val="0"/>
      <w:marTop w:val="0"/>
      <w:marBottom w:val="0"/>
      <w:divBdr>
        <w:top w:val="none" w:sz="0" w:space="0" w:color="auto"/>
        <w:left w:val="none" w:sz="0" w:space="0" w:color="auto"/>
        <w:bottom w:val="none" w:sz="0" w:space="0" w:color="auto"/>
        <w:right w:val="none" w:sz="0" w:space="0" w:color="auto"/>
      </w:divBdr>
    </w:div>
    <w:div w:id="1120686756">
      <w:bodyDiv w:val="1"/>
      <w:marLeft w:val="0"/>
      <w:marRight w:val="0"/>
      <w:marTop w:val="0"/>
      <w:marBottom w:val="0"/>
      <w:divBdr>
        <w:top w:val="none" w:sz="0" w:space="0" w:color="auto"/>
        <w:left w:val="none" w:sz="0" w:space="0" w:color="auto"/>
        <w:bottom w:val="none" w:sz="0" w:space="0" w:color="auto"/>
        <w:right w:val="none" w:sz="0" w:space="0" w:color="auto"/>
      </w:divBdr>
    </w:div>
    <w:div w:id="1124885802">
      <w:bodyDiv w:val="1"/>
      <w:marLeft w:val="0"/>
      <w:marRight w:val="0"/>
      <w:marTop w:val="0"/>
      <w:marBottom w:val="0"/>
      <w:divBdr>
        <w:top w:val="none" w:sz="0" w:space="0" w:color="auto"/>
        <w:left w:val="none" w:sz="0" w:space="0" w:color="auto"/>
        <w:bottom w:val="none" w:sz="0" w:space="0" w:color="auto"/>
        <w:right w:val="none" w:sz="0" w:space="0" w:color="auto"/>
      </w:divBdr>
    </w:div>
    <w:div w:id="1148130866">
      <w:bodyDiv w:val="1"/>
      <w:marLeft w:val="0"/>
      <w:marRight w:val="0"/>
      <w:marTop w:val="0"/>
      <w:marBottom w:val="0"/>
      <w:divBdr>
        <w:top w:val="none" w:sz="0" w:space="0" w:color="auto"/>
        <w:left w:val="none" w:sz="0" w:space="0" w:color="auto"/>
        <w:bottom w:val="none" w:sz="0" w:space="0" w:color="auto"/>
        <w:right w:val="none" w:sz="0" w:space="0" w:color="auto"/>
      </w:divBdr>
    </w:div>
    <w:div w:id="1172452728">
      <w:bodyDiv w:val="1"/>
      <w:marLeft w:val="0"/>
      <w:marRight w:val="0"/>
      <w:marTop w:val="0"/>
      <w:marBottom w:val="0"/>
      <w:divBdr>
        <w:top w:val="none" w:sz="0" w:space="0" w:color="auto"/>
        <w:left w:val="none" w:sz="0" w:space="0" w:color="auto"/>
        <w:bottom w:val="none" w:sz="0" w:space="0" w:color="auto"/>
        <w:right w:val="none" w:sz="0" w:space="0" w:color="auto"/>
      </w:divBdr>
    </w:div>
    <w:div w:id="1207570445">
      <w:bodyDiv w:val="1"/>
      <w:marLeft w:val="0"/>
      <w:marRight w:val="0"/>
      <w:marTop w:val="0"/>
      <w:marBottom w:val="0"/>
      <w:divBdr>
        <w:top w:val="none" w:sz="0" w:space="0" w:color="auto"/>
        <w:left w:val="none" w:sz="0" w:space="0" w:color="auto"/>
        <w:bottom w:val="none" w:sz="0" w:space="0" w:color="auto"/>
        <w:right w:val="none" w:sz="0" w:space="0" w:color="auto"/>
      </w:divBdr>
    </w:div>
    <w:div w:id="1334456986">
      <w:bodyDiv w:val="1"/>
      <w:marLeft w:val="0"/>
      <w:marRight w:val="0"/>
      <w:marTop w:val="0"/>
      <w:marBottom w:val="0"/>
      <w:divBdr>
        <w:top w:val="none" w:sz="0" w:space="0" w:color="auto"/>
        <w:left w:val="none" w:sz="0" w:space="0" w:color="auto"/>
        <w:bottom w:val="none" w:sz="0" w:space="0" w:color="auto"/>
        <w:right w:val="none" w:sz="0" w:space="0" w:color="auto"/>
      </w:divBdr>
    </w:div>
    <w:div w:id="1338800724">
      <w:bodyDiv w:val="1"/>
      <w:marLeft w:val="0"/>
      <w:marRight w:val="0"/>
      <w:marTop w:val="0"/>
      <w:marBottom w:val="0"/>
      <w:divBdr>
        <w:top w:val="none" w:sz="0" w:space="0" w:color="auto"/>
        <w:left w:val="none" w:sz="0" w:space="0" w:color="auto"/>
        <w:bottom w:val="none" w:sz="0" w:space="0" w:color="auto"/>
        <w:right w:val="none" w:sz="0" w:space="0" w:color="auto"/>
      </w:divBdr>
    </w:div>
    <w:div w:id="1359550298">
      <w:bodyDiv w:val="1"/>
      <w:marLeft w:val="0"/>
      <w:marRight w:val="0"/>
      <w:marTop w:val="0"/>
      <w:marBottom w:val="0"/>
      <w:divBdr>
        <w:top w:val="none" w:sz="0" w:space="0" w:color="auto"/>
        <w:left w:val="none" w:sz="0" w:space="0" w:color="auto"/>
        <w:bottom w:val="none" w:sz="0" w:space="0" w:color="auto"/>
        <w:right w:val="none" w:sz="0" w:space="0" w:color="auto"/>
      </w:divBdr>
    </w:div>
    <w:div w:id="1389108272">
      <w:bodyDiv w:val="1"/>
      <w:marLeft w:val="0"/>
      <w:marRight w:val="0"/>
      <w:marTop w:val="0"/>
      <w:marBottom w:val="0"/>
      <w:divBdr>
        <w:top w:val="none" w:sz="0" w:space="0" w:color="auto"/>
        <w:left w:val="none" w:sz="0" w:space="0" w:color="auto"/>
        <w:bottom w:val="none" w:sz="0" w:space="0" w:color="auto"/>
        <w:right w:val="none" w:sz="0" w:space="0" w:color="auto"/>
      </w:divBdr>
    </w:div>
    <w:div w:id="1398480207">
      <w:bodyDiv w:val="1"/>
      <w:marLeft w:val="0"/>
      <w:marRight w:val="0"/>
      <w:marTop w:val="0"/>
      <w:marBottom w:val="0"/>
      <w:divBdr>
        <w:top w:val="none" w:sz="0" w:space="0" w:color="auto"/>
        <w:left w:val="none" w:sz="0" w:space="0" w:color="auto"/>
        <w:bottom w:val="none" w:sz="0" w:space="0" w:color="auto"/>
        <w:right w:val="none" w:sz="0" w:space="0" w:color="auto"/>
      </w:divBdr>
    </w:div>
    <w:div w:id="1469401321">
      <w:bodyDiv w:val="1"/>
      <w:marLeft w:val="0"/>
      <w:marRight w:val="0"/>
      <w:marTop w:val="0"/>
      <w:marBottom w:val="0"/>
      <w:divBdr>
        <w:top w:val="none" w:sz="0" w:space="0" w:color="auto"/>
        <w:left w:val="none" w:sz="0" w:space="0" w:color="auto"/>
        <w:bottom w:val="none" w:sz="0" w:space="0" w:color="auto"/>
        <w:right w:val="none" w:sz="0" w:space="0" w:color="auto"/>
      </w:divBdr>
    </w:div>
    <w:div w:id="1500923721">
      <w:bodyDiv w:val="1"/>
      <w:marLeft w:val="0"/>
      <w:marRight w:val="0"/>
      <w:marTop w:val="0"/>
      <w:marBottom w:val="0"/>
      <w:divBdr>
        <w:top w:val="none" w:sz="0" w:space="0" w:color="auto"/>
        <w:left w:val="none" w:sz="0" w:space="0" w:color="auto"/>
        <w:bottom w:val="none" w:sz="0" w:space="0" w:color="auto"/>
        <w:right w:val="none" w:sz="0" w:space="0" w:color="auto"/>
      </w:divBdr>
    </w:div>
    <w:div w:id="1508792324">
      <w:bodyDiv w:val="1"/>
      <w:marLeft w:val="0"/>
      <w:marRight w:val="0"/>
      <w:marTop w:val="0"/>
      <w:marBottom w:val="0"/>
      <w:divBdr>
        <w:top w:val="none" w:sz="0" w:space="0" w:color="auto"/>
        <w:left w:val="none" w:sz="0" w:space="0" w:color="auto"/>
        <w:bottom w:val="none" w:sz="0" w:space="0" w:color="auto"/>
        <w:right w:val="none" w:sz="0" w:space="0" w:color="auto"/>
      </w:divBdr>
    </w:div>
    <w:div w:id="1519737633">
      <w:bodyDiv w:val="1"/>
      <w:marLeft w:val="0"/>
      <w:marRight w:val="0"/>
      <w:marTop w:val="0"/>
      <w:marBottom w:val="0"/>
      <w:divBdr>
        <w:top w:val="none" w:sz="0" w:space="0" w:color="auto"/>
        <w:left w:val="none" w:sz="0" w:space="0" w:color="auto"/>
        <w:bottom w:val="none" w:sz="0" w:space="0" w:color="auto"/>
        <w:right w:val="none" w:sz="0" w:space="0" w:color="auto"/>
      </w:divBdr>
    </w:div>
    <w:div w:id="1533881835">
      <w:bodyDiv w:val="1"/>
      <w:marLeft w:val="0"/>
      <w:marRight w:val="0"/>
      <w:marTop w:val="0"/>
      <w:marBottom w:val="0"/>
      <w:divBdr>
        <w:top w:val="none" w:sz="0" w:space="0" w:color="auto"/>
        <w:left w:val="none" w:sz="0" w:space="0" w:color="auto"/>
        <w:bottom w:val="none" w:sz="0" w:space="0" w:color="auto"/>
        <w:right w:val="none" w:sz="0" w:space="0" w:color="auto"/>
      </w:divBdr>
    </w:div>
    <w:div w:id="1629434809">
      <w:bodyDiv w:val="1"/>
      <w:marLeft w:val="0"/>
      <w:marRight w:val="0"/>
      <w:marTop w:val="0"/>
      <w:marBottom w:val="0"/>
      <w:divBdr>
        <w:top w:val="none" w:sz="0" w:space="0" w:color="auto"/>
        <w:left w:val="none" w:sz="0" w:space="0" w:color="auto"/>
        <w:bottom w:val="none" w:sz="0" w:space="0" w:color="auto"/>
        <w:right w:val="none" w:sz="0" w:space="0" w:color="auto"/>
      </w:divBdr>
    </w:div>
    <w:div w:id="1652322584">
      <w:bodyDiv w:val="1"/>
      <w:marLeft w:val="0"/>
      <w:marRight w:val="0"/>
      <w:marTop w:val="0"/>
      <w:marBottom w:val="0"/>
      <w:divBdr>
        <w:top w:val="none" w:sz="0" w:space="0" w:color="auto"/>
        <w:left w:val="none" w:sz="0" w:space="0" w:color="auto"/>
        <w:bottom w:val="none" w:sz="0" w:space="0" w:color="auto"/>
        <w:right w:val="none" w:sz="0" w:space="0" w:color="auto"/>
      </w:divBdr>
    </w:div>
    <w:div w:id="1710498017">
      <w:bodyDiv w:val="1"/>
      <w:marLeft w:val="0"/>
      <w:marRight w:val="0"/>
      <w:marTop w:val="0"/>
      <w:marBottom w:val="0"/>
      <w:divBdr>
        <w:top w:val="none" w:sz="0" w:space="0" w:color="auto"/>
        <w:left w:val="none" w:sz="0" w:space="0" w:color="auto"/>
        <w:bottom w:val="none" w:sz="0" w:space="0" w:color="auto"/>
        <w:right w:val="none" w:sz="0" w:space="0" w:color="auto"/>
      </w:divBdr>
    </w:div>
    <w:div w:id="1732996794">
      <w:bodyDiv w:val="1"/>
      <w:marLeft w:val="0"/>
      <w:marRight w:val="0"/>
      <w:marTop w:val="0"/>
      <w:marBottom w:val="0"/>
      <w:divBdr>
        <w:top w:val="none" w:sz="0" w:space="0" w:color="auto"/>
        <w:left w:val="none" w:sz="0" w:space="0" w:color="auto"/>
        <w:bottom w:val="none" w:sz="0" w:space="0" w:color="auto"/>
        <w:right w:val="none" w:sz="0" w:space="0" w:color="auto"/>
      </w:divBdr>
    </w:div>
    <w:div w:id="1853110395">
      <w:bodyDiv w:val="1"/>
      <w:marLeft w:val="0"/>
      <w:marRight w:val="0"/>
      <w:marTop w:val="0"/>
      <w:marBottom w:val="0"/>
      <w:divBdr>
        <w:top w:val="none" w:sz="0" w:space="0" w:color="auto"/>
        <w:left w:val="none" w:sz="0" w:space="0" w:color="auto"/>
        <w:bottom w:val="none" w:sz="0" w:space="0" w:color="auto"/>
        <w:right w:val="none" w:sz="0" w:space="0" w:color="auto"/>
      </w:divBdr>
    </w:div>
    <w:div w:id="1863664516">
      <w:bodyDiv w:val="1"/>
      <w:marLeft w:val="0"/>
      <w:marRight w:val="0"/>
      <w:marTop w:val="0"/>
      <w:marBottom w:val="0"/>
      <w:divBdr>
        <w:top w:val="none" w:sz="0" w:space="0" w:color="auto"/>
        <w:left w:val="none" w:sz="0" w:space="0" w:color="auto"/>
        <w:bottom w:val="none" w:sz="0" w:space="0" w:color="auto"/>
        <w:right w:val="none" w:sz="0" w:space="0" w:color="auto"/>
      </w:divBdr>
    </w:div>
    <w:div w:id="1875921458">
      <w:bodyDiv w:val="1"/>
      <w:marLeft w:val="0"/>
      <w:marRight w:val="0"/>
      <w:marTop w:val="0"/>
      <w:marBottom w:val="0"/>
      <w:divBdr>
        <w:top w:val="none" w:sz="0" w:space="0" w:color="auto"/>
        <w:left w:val="none" w:sz="0" w:space="0" w:color="auto"/>
        <w:bottom w:val="none" w:sz="0" w:space="0" w:color="auto"/>
        <w:right w:val="none" w:sz="0" w:space="0" w:color="auto"/>
      </w:divBdr>
    </w:div>
    <w:div w:id="1887833688">
      <w:bodyDiv w:val="1"/>
      <w:marLeft w:val="0"/>
      <w:marRight w:val="0"/>
      <w:marTop w:val="0"/>
      <w:marBottom w:val="0"/>
      <w:divBdr>
        <w:top w:val="none" w:sz="0" w:space="0" w:color="auto"/>
        <w:left w:val="none" w:sz="0" w:space="0" w:color="auto"/>
        <w:bottom w:val="none" w:sz="0" w:space="0" w:color="auto"/>
        <w:right w:val="none" w:sz="0" w:space="0" w:color="auto"/>
      </w:divBdr>
    </w:div>
    <w:div w:id="1906061993">
      <w:bodyDiv w:val="1"/>
      <w:marLeft w:val="0"/>
      <w:marRight w:val="0"/>
      <w:marTop w:val="0"/>
      <w:marBottom w:val="0"/>
      <w:divBdr>
        <w:top w:val="none" w:sz="0" w:space="0" w:color="auto"/>
        <w:left w:val="none" w:sz="0" w:space="0" w:color="auto"/>
        <w:bottom w:val="none" w:sz="0" w:space="0" w:color="auto"/>
        <w:right w:val="none" w:sz="0" w:space="0" w:color="auto"/>
      </w:divBdr>
    </w:div>
    <w:div w:id="1948266527">
      <w:bodyDiv w:val="1"/>
      <w:marLeft w:val="0"/>
      <w:marRight w:val="0"/>
      <w:marTop w:val="0"/>
      <w:marBottom w:val="0"/>
      <w:divBdr>
        <w:top w:val="none" w:sz="0" w:space="0" w:color="auto"/>
        <w:left w:val="none" w:sz="0" w:space="0" w:color="auto"/>
        <w:bottom w:val="none" w:sz="0" w:space="0" w:color="auto"/>
        <w:right w:val="none" w:sz="0" w:space="0" w:color="auto"/>
      </w:divBdr>
    </w:div>
    <w:div w:id="1998607780">
      <w:bodyDiv w:val="1"/>
      <w:marLeft w:val="0"/>
      <w:marRight w:val="0"/>
      <w:marTop w:val="0"/>
      <w:marBottom w:val="0"/>
      <w:divBdr>
        <w:top w:val="none" w:sz="0" w:space="0" w:color="auto"/>
        <w:left w:val="none" w:sz="0" w:space="0" w:color="auto"/>
        <w:bottom w:val="none" w:sz="0" w:space="0" w:color="auto"/>
        <w:right w:val="none" w:sz="0" w:space="0" w:color="auto"/>
      </w:divBdr>
    </w:div>
    <w:div w:id="2035688893">
      <w:bodyDiv w:val="1"/>
      <w:marLeft w:val="0"/>
      <w:marRight w:val="0"/>
      <w:marTop w:val="0"/>
      <w:marBottom w:val="0"/>
      <w:divBdr>
        <w:top w:val="none" w:sz="0" w:space="0" w:color="auto"/>
        <w:left w:val="none" w:sz="0" w:space="0" w:color="auto"/>
        <w:bottom w:val="none" w:sz="0" w:space="0" w:color="auto"/>
        <w:right w:val="none" w:sz="0" w:space="0" w:color="auto"/>
      </w:divBdr>
    </w:div>
    <w:div w:id="2049210482">
      <w:bodyDiv w:val="1"/>
      <w:marLeft w:val="0"/>
      <w:marRight w:val="0"/>
      <w:marTop w:val="0"/>
      <w:marBottom w:val="0"/>
      <w:divBdr>
        <w:top w:val="none" w:sz="0" w:space="0" w:color="auto"/>
        <w:left w:val="none" w:sz="0" w:space="0" w:color="auto"/>
        <w:bottom w:val="none" w:sz="0" w:space="0" w:color="auto"/>
        <w:right w:val="none" w:sz="0" w:space="0" w:color="auto"/>
      </w:divBdr>
    </w:div>
    <w:div w:id="2049252686">
      <w:bodyDiv w:val="1"/>
      <w:marLeft w:val="0"/>
      <w:marRight w:val="0"/>
      <w:marTop w:val="0"/>
      <w:marBottom w:val="0"/>
      <w:divBdr>
        <w:top w:val="none" w:sz="0" w:space="0" w:color="auto"/>
        <w:left w:val="none" w:sz="0" w:space="0" w:color="auto"/>
        <w:bottom w:val="none" w:sz="0" w:space="0" w:color="auto"/>
        <w:right w:val="none" w:sz="0" w:space="0" w:color="auto"/>
      </w:divBdr>
    </w:div>
    <w:div w:id="2065517973">
      <w:bodyDiv w:val="1"/>
      <w:marLeft w:val="0"/>
      <w:marRight w:val="0"/>
      <w:marTop w:val="0"/>
      <w:marBottom w:val="0"/>
      <w:divBdr>
        <w:top w:val="none" w:sz="0" w:space="0" w:color="auto"/>
        <w:left w:val="none" w:sz="0" w:space="0" w:color="auto"/>
        <w:bottom w:val="none" w:sz="0" w:space="0" w:color="auto"/>
        <w:right w:val="none" w:sz="0" w:space="0" w:color="auto"/>
      </w:divBdr>
    </w:div>
    <w:div w:id="2069572363">
      <w:bodyDiv w:val="1"/>
      <w:marLeft w:val="0"/>
      <w:marRight w:val="0"/>
      <w:marTop w:val="0"/>
      <w:marBottom w:val="0"/>
      <w:divBdr>
        <w:top w:val="none" w:sz="0" w:space="0" w:color="auto"/>
        <w:left w:val="none" w:sz="0" w:space="0" w:color="auto"/>
        <w:bottom w:val="none" w:sz="0" w:space="0" w:color="auto"/>
        <w:right w:val="none" w:sz="0" w:space="0" w:color="auto"/>
      </w:divBdr>
    </w:div>
    <w:div w:id="2073041227">
      <w:bodyDiv w:val="1"/>
      <w:marLeft w:val="0"/>
      <w:marRight w:val="0"/>
      <w:marTop w:val="0"/>
      <w:marBottom w:val="0"/>
      <w:divBdr>
        <w:top w:val="none" w:sz="0" w:space="0" w:color="auto"/>
        <w:left w:val="none" w:sz="0" w:space="0" w:color="auto"/>
        <w:bottom w:val="none" w:sz="0" w:space="0" w:color="auto"/>
        <w:right w:val="none" w:sz="0" w:space="0" w:color="auto"/>
      </w:divBdr>
    </w:div>
    <w:div w:id="2087144068">
      <w:bodyDiv w:val="1"/>
      <w:marLeft w:val="0"/>
      <w:marRight w:val="0"/>
      <w:marTop w:val="0"/>
      <w:marBottom w:val="0"/>
      <w:divBdr>
        <w:top w:val="none" w:sz="0" w:space="0" w:color="auto"/>
        <w:left w:val="none" w:sz="0" w:space="0" w:color="auto"/>
        <w:bottom w:val="none" w:sz="0" w:space="0" w:color="auto"/>
        <w:right w:val="none" w:sz="0" w:space="0" w:color="auto"/>
      </w:divBdr>
    </w:div>
    <w:div w:id="2107380475">
      <w:bodyDiv w:val="1"/>
      <w:marLeft w:val="0"/>
      <w:marRight w:val="0"/>
      <w:marTop w:val="0"/>
      <w:marBottom w:val="0"/>
      <w:divBdr>
        <w:top w:val="none" w:sz="0" w:space="0" w:color="auto"/>
        <w:left w:val="none" w:sz="0" w:space="0" w:color="auto"/>
        <w:bottom w:val="none" w:sz="0" w:space="0" w:color="auto"/>
        <w:right w:val="none" w:sz="0" w:space="0" w:color="auto"/>
      </w:divBdr>
    </w:div>
    <w:div w:id="21454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hyperlink" Target="https://adilet.zan.kz/rus/docs/Z070000319_"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Z070000319_" TargetMode="External"/><Relationship Id="rId12" Type="http://schemas.openxmlformats.org/officeDocument/2006/relationships/hyperlink" Target="https://adilet.zan.kz/rus/docs/K950001000_" TargetMode="External"/><Relationship Id="rId17" Type="http://schemas.openxmlformats.org/officeDocument/2006/relationships/hyperlink" Target="https://hr-nobd.edu.kz/" TargetMode="External"/><Relationship Id="rId2" Type="http://schemas.openxmlformats.org/officeDocument/2006/relationships/numbering" Target="numbering.xml"/><Relationship Id="rId16" Type="http://schemas.openxmlformats.org/officeDocument/2006/relationships/hyperlink" Target="https://hr-nobd.edu.kz/" TargetMode="Externa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11" Type="http://schemas.openxmlformats.org/officeDocument/2006/relationships/hyperlink" Target="https://hr-nobd.edu.kz/" TargetMode="External"/><Relationship Id="rId5" Type="http://schemas.openxmlformats.org/officeDocument/2006/relationships/webSettings" Target="webSettings.xml"/><Relationship Id="rId15" Type="http://schemas.openxmlformats.org/officeDocument/2006/relationships/hyperlink" Target="https://adilet.zan.kz/rus/docs/Z020000343_" TargetMode="External"/><Relationship Id="rId10" Type="http://schemas.openxmlformats.org/officeDocument/2006/relationships/hyperlink" Target="https://adilet.zan.kz/kaz/docs/Z15000004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ilet.zan.kz/kaz/docs/Z020000343_" TargetMode="External"/><Relationship Id="rId14" Type="http://schemas.openxmlformats.org/officeDocument/2006/relationships/hyperlink" Target="https://adilet.zan.kz/rus/docs/Z19000002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B4E20-24D6-4A43-9798-F5B3165F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8</Pages>
  <Words>4033</Words>
  <Characters>22991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Zhadyra</dc:creator>
  <cp:keywords/>
  <dc:description/>
  <cp:lastModifiedBy>user</cp:lastModifiedBy>
  <cp:revision>32</cp:revision>
  <cp:lastPrinted>2023-09-19T16:59:00Z</cp:lastPrinted>
  <dcterms:created xsi:type="dcterms:W3CDTF">2025-01-30T09:13:00Z</dcterms:created>
  <dcterms:modified xsi:type="dcterms:W3CDTF">2026-03-05T11:15:00Z</dcterms:modified>
</cp:coreProperties>
</file>